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99782" w14:textId="08EEFB18" w:rsidR="00BD2E21" w:rsidRDefault="00BD2E21">
      <w:pPr>
        <w:rPr>
          <w:rFonts w:cstheme="minorHAnsi"/>
          <w:color w:val="000000" w:themeColor="text1"/>
        </w:rPr>
      </w:pPr>
    </w:p>
    <w:p w14:paraId="15A55A9A" w14:textId="3A424F42" w:rsidR="00BD2E21" w:rsidRDefault="00BD2E21" w:rsidP="00BD2E21">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76</w:t>
      </w:r>
    </w:p>
    <w:p w14:paraId="30CF0F7F" w14:textId="54CBFCAE" w:rsidR="00941D15" w:rsidRPr="00632D19" w:rsidRDefault="00941D15" w:rsidP="00BD2E21">
      <w:pPr>
        <w:spacing w:after="0" w:line="288" w:lineRule="auto"/>
        <w:jc w:val="both"/>
        <w:rPr>
          <w:rFonts w:ascii="Calibri" w:hAnsi="Calibri" w:cs="Calibri"/>
          <w:color w:val="000000" w:themeColor="text1"/>
        </w:rPr>
      </w:pPr>
      <w:r w:rsidRPr="00632D19">
        <w:rPr>
          <w:rFonts w:cstheme="minorHAnsi"/>
          <w:color w:val="000000" w:themeColor="text1"/>
        </w:rPr>
        <w:t xml:space="preserve">zannettiğim uçurumlar, </w:t>
      </w:r>
      <w:hyperlink w:anchor="100836" w:history="1">
        <w:r w:rsidRPr="0091217F">
          <w:rPr>
            <w:rStyle w:val="Kpr"/>
            <w:rFonts w:cstheme="minorHAnsi"/>
          </w:rPr>
          <w:t>şâhika</w:t>
        </w:r>
      </w:hyperlink>
      <w:r w:rsidRPr="00632D19">
        <w:rPr>
          <w:rFonts w:cstheme="minorHAnsi"/>
          <w:color w:val="000000" w:themeColor="text1"/>
        </w:rPr>
        <w:t xml:space="preserve">lar ise, süslü, sevimli </w:t>
      </w:r>
      <w:hyperlink w:anchor="100100" w:history="1">
        <w:r w:rsidRPr="0091217F">
          <w:rPr>
            <w:rStyle w:val="Kpr"/>
            <w:rFonts w:cstheme="minorHAnsi"/>
          </w:rPr>
          <w:t>câzibedâr</w:t>
        </w:r>
      </w:hyperlink>
      <w:r w:rsidRPr="00632D19">
        <w:rPr>
          <w:rFonts w:cstheme="minorHAnsi"/>
          <w:color w:val="000000" w:themeColor="text1"/>
        </w:rPr>
        <w:t xml:space="preserve"> olan dağların arkalarında azîm bir </w:t>
      </w:r>
      <w:hyperlink w:anchor="3125" w:history="1">
        <w:r w:rsidRPr="00792CEC">
          <w:rPr>
            <w:rStyle w:val="Kpr"/>
            <w:rFonts w:cstheme="minorHAnsi"/>
          </w:rPr>
          <w:t>ziyafetgâh</w:t>
        </w:r>
      </w:hyperlink>
      <w:r w:rsidRPr="00632D19">
        <w:rPr>
          <w:rFonts w:cstheme="minorHAnsi"/>
          <w:color w:val="000000" w:themeColor="text1"/>
        </w:rPr>
        <w:t xml:space="preserve">, güzel bir </w:t>
      </w:r>
      <w:hyperlink w:anchor="110495" w:history="1">
        <w:r w:rsidRPr="0091217F">
          <w:rPr>
            <w:rStyle w:val="Kpr"/>
            <w:rFonts w:cstheme="minorHAnsi"/>
          </w:rPr>
          <w:t>seyrângâh</w:t>
        </w:r>
      </w:hyperlink>
      <w:r w:rsidRPr="00632D19">
        <w:rPr>
          <w:rFonts w:cstheme="minorHAnsi"/>
          <w:color w:val="000000" w:themeColor="text1"/>
        </w:rPr>
        <w:t xml:space="preserve">, yüksek bir </w:t>
      </w:r>
      <w:hyperlink w:anchor="110494" w:history="1">
        <w:r w:rsidRPr="00C73280">
          <w:rPr>
            <w:rStyle w:val="Kpr"/>
            <w:rFonts w:cstheme="minorHAnsi"/>
          </w:rPr>
          <w:t>nüzhetgâh</w:t>
        </w:r>
      </w:hyperlink>
      <w:r w:rsidRPr="00632D19">
        <w:rPr>
          <w:rFonts w:cstheme="minorHAnsi"/>
          <w:color w:val="000000" w:themeColor="text1"/>
        </w:rPr>
        <w:t xml:space="preserve"> bulunduğunu hayâl meyâl gördüm. Ve o müdhiş canavarlar, ejderhalar zannettiğim mahlûklar ise, </w:t>
      </w:r>
      <w:hyperlink w:anchor="100622" w:history="1">
        <w:r w:rsidRPr="0091217F">
          <w:rPr>
            <w:rStyle w:val="Kpr"/>
            <w:rFonts w:cstheme="minorHAnsi"/>
          </w:rPr>
          <w:t>mûnis</w:t>
        </w:r>
      </w:hyperlink>
      <w:r w:rsidRPr="00632D19">
        <w:rPr>
          <w:rFonts w:cstheme="minorHAnsi"/>
          <w:color w:val="000000" w:themeColor="text1"/>
        </w:rPr>
        <w:t xml:space="preserve"> deve, öküz, koyun, keçi gibi </w:t>
      </w:r>
      <w:hyperlink w:anchor="114275" w:history="1">
        <w:r w:rsidRPr="00792CEC">
          <w:rPr>
            <w:rStyle w:val="Kpr"/>
            <w:rFonts w:cstheme="minorHAnsi"/>
          </w:rPr>
          <w:t>hayvânât-ı ehliye</w:t>
        </w:r>
      </w:hyperlink>
      <w:r w:rsidRPr="00632D19">
        <w:rPr>
          <w:rFonts w:cstheme="minorHAnsi"/>
          <w:color w:val="000000" w:themeColor="text1"/>
        </w:rPr>
        <w:t xml:space="preserve"> olduğunu gördüm. </w:t>
      </w:r>
      <w:r w:rsidRPr="00632D19">
        <w:rPr>
          <w:rFonts w:cs="Shaikh Hamdullah Mushaf"/>
          <w:color w:val="FF0000"/>
          <w:szCs w:val="28"/>
          <w:rtl/>
        </w:rPr>
        <w:t>اَلْحَمْدُ لِلّٰهِ عَلٰي نُورِ الْا۪يمَانِ</w:t>
      </w:r>
      <w:r w:rsidRPr="00632D19">
        <w:rPr>
          <w:rFonts w:cstheme="minorHAnsi"/>
          <w:color w:val="000000" w:themeColor="text1"/>
        </w:rPr>
        <w:t xml:space="preserve"> diyerek </w:t>
      </w:r>
      <w:r w:rsidRPr="00632D19">
        <w:rPr>
          <w:rFonts w:cs="Shaikh Hamdullah Mushaf"/>
          <w:color w:val="FF0000"/>
          <w:szCs w:val="28"/>
          <w:rtl/>
        </w:rPr>
        <w:t>اَللّٰهُ وَلِيُّ الَّذ۪ينَ اٰمَنُوا يُخْرِجُهُمْ مِنَ الظُّلُمَاتِ اِلَي النُّورِ</w:t>
      </w:r>
      <w:r w:rsidRPr="00632D19">
        <w:rPr>
          <w:rFonts w:cstheme="minorHAnsi"/>
          <w:color w:val="000000" w:themeColor="text1"/>
        </w:rPr>
        <w:t xml:space="preserve"> âyet-i kerîmesini okudum. O </w:t>
      </w:r>
      <w:hyperlink w:anchor="129935" w:history="1">
        <w:r w:rsidRPr="00C73280">
          <w:rPr>
            <w:rStyle w:val="Kpr"/>
            <w:rFonts w:cstheme="minorHAnsi"/>
          </w:rPr>
          <w:t>vâkıa</w:t>
        </w:r>
      </w:hyperlink>
      <w:r w:rsidRPr="00632D19">
        <w:rPr>
          <w:rFonts w:cstheme="minorHAnsi"/>
          <w:color w:val="000000" w:themeColor="text1"/>
        </w:rPr>
        <w:t>dan ayıldım.</w:t>
      </w:r>
    </w:p>
    <w:p w14:paraId="1292398E" w14:textId="208F8EF2"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o iki dağ </w:t>
      </w:r>
      <w:hyperlink w:anchor="115109" w:history="1">
        <w:r w:rsidRPr="0091217F">
          <w:rPr>
            <w:rStyle w:val="Kpr"/>
            <w:rFonts w:cstheme="minorHAnsi"/>
          </w:rPr>
          <w:t>mebde’-i hayat</w:t>
        </w:r>
      </w:hyperlink>
      <w:r w:rsidRPr="00632D19">
        <w:rPr>
          <w:rFonts w:cstheme="minorHAnsi"/>
          <w:color w:val="000000" w:themeColor="text1"/>
        </w:rPr>
        <w:t xml:space="preserve">, </w:t>
      </w:r>
      <w:hyperlink w:anchor="129985" w:history="1">
        <w:r w:rsidRPr="00234EC6">
          <w:rPr>
            <w:rStyle w:val="Kpr"/>
            <w:rFonts w:cstheme="minorHAnsi"/>
          </w:rPr>
          <w:t>âhir-i hayat</w:t>
        </w:r>
      </w:hyperlink>
      <w:r w:rsidRPr="00632D19">
        <w:rPr>
          <w:rFonts w:cstheme="minorHAnsi"/>
          <w:color w:val="000000" w:themeColor="text1"/>
        </w:rPr>
        <w:t xml:space="preserve">tır; yani </w:t>
      </w:r>
      <w:hyperlink w:anchor="115111" w:history="1">
        <w:r w:rsidRPr="0091217F">
          <w:rPr>
            <w:rStyle w:val="Kpr"/>
            <w:rFonts w:cstheme="minorHAnsi"/>
          </w:rPr>
          <w:t>âlem-i arz</w:t>
        </w:r>
      </w:hyperlink>
      <w:r w:rsidRPr="00632D19">
        <w:rPr>
          <w:rFonts w:cstheme="minorHAnsi"/>
          <w:color w:val="000000" w:themeColor="text1"/>
        </w:rPr>
        <w:t xml:space="preserve"> ve </w:t>
      </w:r>
      <w:hyperlink w:anchor="102137" w:history="1">
        <w:r w:rsidRPr="0091217F">
          <w:rPr>
            <w:rStyle w:val="Kpr"/>
            <w:rFonts w:cstheme="minorHAnsi"/>
          </w:rPr>
          <w:t>âlem-i berzah</w:t>
        </w:r>
      </w:hyperlink>
      <w:r w:rsidRPr="00632D19">
        <w:rPr>
          <w:rFonts w:cstheme="minorHAnsi"/>
          <w:color w:val="000000" w:themeColor="text1"/>
        </w:rPr>
        <w:t xml:space="preserve">tır. O köprü ise, hayat yoludur. O sağ taraf ise geçmiş zamandır. Sol taraf ise </w:t>
      </w:r>
      <w:r w:rsidRPr="00E01F00">
        <w:rPr>
          <w:rFonts w:cstheme="minorHAnsi"/>
        </w:rPr>
        <w:t>istikbâl</w:t>
      </w:r>
      <w:r w:rsidRPr="00632D19">
        <w:rPr>
          <w:rFonts w:cstheme="minorHAnsi"/>
          <w:color w:val="000000" w:themeColor="text1"/>
        </w:rPr>
        <w:t xml:space="preserve">dir. O cep feneri ise, </w:t>
      </w:r>
      <w:hyperlink w:anchor="111157" w:history="1">
        <w:r w:rsidRPr="0091217F">
          <w:rPr>
            <w:rStyle w:val="Kpr"/>
            <w:rFonts w:cstheme="minorHAnsi"/>
          </w:rPr>
          <w:t>hodbîn</w:t>
        </w:r>
      </w:hyperlink>
      <w:r w:rsidRPr="00632D19">
        <w:rPr>
          <w:rFonts w:cstheme="minorHAnsi"/>
          <w:color w:val="000000" w:themeColor="text1"/>
        </w:rPr>
        <w:t xml:space="preserve"> ve bildiğine </w:t>
      </w:r>
      <w:hyperlink w:anchor="105540" w:history="1">
        <w:r w:rsidRPr="00C73280">
          <w:rPr>
            <w:rStyle w:val="Kpr"/>
            <w:rFonts w:cstheme="minorHAnsi"/>
          </w:rPr>
          <w:t>i‘timâd</w:t>
        </w:r>
      </w:hyperlink>
      <w:r w:rsidRPr="00632D19">
        <w:rPr>
          <w:rFonts w:cstheme="minorHAnsi"/>
          <w:color w:val="000000" w:themeColor="text1"/>
        </w:rPr>
        <w:t xml:space="preserve"> eden ve </w:t>
      </w:r>
      <w:hyperlink w:anchor="115112" w:history="1">
        <w:r w:rsidRPr="00156860">
          <w:rPr>
            <w:rStyle w:val="Kpr"/>
            <w:rFonts w:cstheme="minorHAnsi"/>
          </w:rPr>
          <w:t>vahy-i semâvî</w:t>
        </w:r>
      </w:hyperlink>
      <w:r w:rsidRPr="00632D19">
        <w:rPr>
          <w:rFonts w:cstheme="minorHAnsi"/>
          <w:color w:val="000000" w:themeColor="text1"/>
        </w:rPr>
        <w:t xml:space="preserve">yi dinlemeyen </w:t>
      </w:r>
      <w:hyperlink w:anchor="115113" w:history="1">
        <w:r w:rsidRPr="00792CEC">
          <w:rPr>
            <w:rStyle w:val="Kpr"/>
            <w:rFonts w:cstheme="minorHAnsi"/>
          </w:rPr>
          <w:t>enâniyet-i insaniye</w:t>
        </w:r>
      </w:hyperlink>
      <w:r w:rsidRPr="00632D19">
        <w:rPr>
          <w:rFonts w:cstheme="minorHAnsi"/>
          <w:color w:val="000000" w:themeColor="text1"/>
        </w:rPr>
        <w:t xml:space="preserve">dir. O canavarlar zannolunan şeyler ise, âlemin </w:t>
      </w:r>
      <w:hyperlink w:anchor="105443" w:history="1">
        <w:r w:rsidRPr="00C73280">
          <w:rPr>
            <w:rStyle w:val="Kpr"/>
            <w:rFonts w:cstheme="minorHAnsi"/>
          </w:rPr>
          <w:t>hâdisât</w:t>
        </w:r>
      </w:hyperlink>
      <w:r w:rsidRPr="00632D19">
        <w:rPr>
          <w:rFonts w:cstheme="minorHAnsi"/>
          <w:color w:val="000000" w:themeColor="text1"/>
        </w:rPr>
        <w:t xml:space="preserve">ı ve acîb mahlûkātıdır. İşte enâniyetine i‘timâd eden, </w:t>
      </w:r>
      <w:hyperlink w:anchor="129962" w:history="1">
        <w:r w:rsidRPr="00C73280">
          <w:rPr>
            <w:rStyle w:val="Kpr"/>
            <w:rFonts w:cstheme="minorHAnsi"/>
          </w:rPr>
          <w:t>zulmet-i gaflet</w:t>
        </w:r>
      </w:hyperlink>
      <w:r w:rsidRPr="00632D19">
        <w:rPr>
          <w:rFonts w:cstheme="minorHAnsi"/>
          <w:color w:val="000000" w:themeColor="text1"/>
        </w:rPr>
        <w:t xml:space="preserve">e düşen, dalâlet karanlığına </w:t>
      </w:r>
      <w:hyperlink w:anchor="129986" w:history="1">
        <w:r w:rsidRPr="00E01F00">
          <w:rPr>
            <w:rStyle w:val="Kpr"/>
            <w:rFonts w:cstheme="minorHAnsi"/>
          </w:rPr>
          <w:t>mübtelâ</w:t>
        </w:r>
      </w:hyperlink>
      <w:r w:rsidRPr="00632D19">
        <w:rPr>
          <w:rFonts w:cstheme="minorHAnsi"/>
          <w:color w:val="000000" w:themeColor="text1"/>
        </w:rPr>
        <w:t xml:space="preserve"> olan adam, o vâkıada evvelki hâlime benzer ki, o cep feneri hükmünde, </w:t>
      </w:r>
      <w:hyperlink w:anchor="100703" w:history="1">
        <w:r w:rsidRPr="0091217F">
          <w:rPr>
            <w:rStyle w:val="Kpr"/>
            <w:rFonts w:cstheme="minorHAnsi"/>
          </w:rPr>
          <w:t>nâkıs</w:t>
        </w:r>
      </w:hyperlink>
      <w:r w:rsidRPr="00632D19">
        <w:rPr>
          <w:rFonts w:cstheme="minorHAnsi"/>
          <w:color w:val="000000" w:themeColor="text1"/>
        </w:rPr>
        <w:t xml:space="preserve"> ve </w:t>
      </w:r>
      <w:hyperlink w:anchor="129964" w:history="1">
        <w:r w:rsidRPr="00E01F00">
          <w:rPr>
            <w:rStyle w:val="Kpr"/>
            <w:rFonts w:cstheme="minorHAnsi"/>
          </w:rPr>
          <w:t>dalâlet-âlûd</w:t>
        </w:r>
      </w:hyperlink>
      <w:r w:rsidRPr="00632D19">
        <w:rPr>
          <w:rFonts w:cstheme="minorHAnsi"/>
          <w:color w:val="000000" w:themeColor="text1"/>
        </w:rPr>
        <w:t xml:space="preserve"> </w:t>
      </w:r>
      <w:hyperlink w:anchor="100494" w:history="1">
        <w:r w:rsidRPr="0091217F">
          <w:rPr>
            <w:rStyle w:val="Kpr"/>
            <w:rFonts w:cstheme="minorHAnsi"/>
          </w:rPr>
          <w:t>ma‘lûmât</w:t>
        </w:r>
      </w:hyperlink>
      <w:r w:rsidRPr="00632D19">
        <w:rPr>
          <w:rFonts w:cstheme="minorHAnsi"/>
          <w:color w:val="000000" w:themeColor="text1"/>
        </w:rPr>
        <w:t xml:space="preserve"> ile, zaman-ı mâzîyi bir mezâr-ı ekber suretinde ve </w:t>
      </w:r>
      <w:hyperlink w:anchor="129963" w:history="1">
        <w:r w:rsidRPr="00DB4D2C">
          <w:rPr>
            <w:rStyle w:val="Kpr"/>
            <w:rFonts w:cstheme="minorHAnsi"/>
          </w:rPr>
          <w:t>adem-âlûd</w:t>
        </w:r>
      </w:hyperlink>
      <w:r w:rsidRPr="00632D19">
        <w:rPr>
          <w:rFonts w:cstheme="minorHAnsi"/>
          <w:color w:val="000000" w:themeColor="text1"/>
        </w:rPr>
        <w:t xml:space="preserve"> bir zulümât içinde görüyor. İstikbâli gayet fırtınalı ve tesâdüfe bağlı bir </w:t>
      </w:r>
      <w:hyperlink w:anchor="115116" w:history="1">
        <w:r w:rsidRPr="0091217F">
          <w:rPr>
            <w:rStyle w:val="Kpr"/>
            <w:rFonts w:cstheme="minorHAnsi"/>
          </w:rPr>
          <w:t>vahşetgâh</w:t>
        </w:r>
      </w:hyperlink>
      <w:r w:rsidRPr="00632D19">
        <w:rPr>
          <w:rFonts w:cstheme="minorHAnsi"/>
          <w:color w:val="000000" w:themeColor="text1"/>
        </w:rPr>
        <w:t xml:space="preserve"> gösterir. Hem her birisi bir Hakîm-i Rahîm’in birer </w:t>
      </w:r>
      <w:hyperlink w:anchor="115117" w:history="1">
        <w:r w:rsidRPr="007F40E7">
          <w:rPr>
            <w:rStyle w:val="Kpr"/>
            <w:rFonts w:cstheme="minorHAnsi"/>
          </w:rPr>
          <w:t>me’mûr-u musahha</w:t>
        </w:r>
      </w:hyperlink>
      <w:r w:rsidRPr="007F40E7">
        <w:rPr>
          <w:rFonts w:cstheme="minorHAnsi"/>
        </w:rPr>
        <w:t>r</w:t>
      </w:r>
      <w:r w:rsidRPr="00632D19">
        <w:rPr>
          <w:rFonts w:cstheme="minorHAnsi"/>
          <w:color w:val="000000" w:themeColor="text1"/>
        </w:rPr>
        <w:t xml:space="preserve">ı olan hâdisât ve mevcûdâtı, </w:t>
      </w:r>
      <w:r w:rsidRPr="00E01F00">
        <w:rPr>
          <w:rFonts w:cstheme="minorHAnsi"/>
        </w:rPr>
        <w:t>muzır</w:t>
      </w:r>
      <w:r w:rsidRPr="00632D19">
        <w:rPr>
          <w:rFonts w:cstheme="minorHAnsi"/>
          <w:color w:val="000000" w:themeColor="text1"/>
        </w:rPr>
        <w:t xml:space="preserve"> birer canavar hükmünde bildirir. </w:t>
      </w:r>
      <w:r w:rsidRPr="00632D19">
        <w:rPr>
          <w:rFonts w:cs="Shaikh Hamdullah Mushaf"/>
          <w:color w:val="FF0000"/>
          <w:szCs w:val="28"/>
          <w:rtl/>
        </w:rPr>
        <w:t>وَالَّذ۪ينَ كَفَرُٓوا اَوْلِيَٓاؤُهُمُ الطَّاغُوتُ يُخْرِجُونَهُمْ مِنَ النُّورِ اِلَي الظُّلُمَاتِ</w:t>
      </w:r>
      <w:r w:rsidRPr="00632D19">
        <w:rPr>
          <w:rFonts w:cstheme="minorHAnsi"/>
          <w:color w:val="000000" w:themeColor="text1"/>
        </w:rPr>
        <w:t xml:space="preserve"> hükmüne mazhar eder.</w:t>
      </w:r>
    </w:p>
    <w:p w14:paraId="2448116C" w14:textId="77777777" w:rsidR="00BD2E21" w:rsidRDefault="00BD2E21">
      <w:pPr>
        <w:rPr>
          <w:rFonts w:cstheme="minorHAnsi"/>
          <w:color w:val="000000" w:themeColor="text1"/>
        </w:rPr>
      </w:pPr>
      <w:r>
        <w:rPr>
          <w:rFonts w:cstheme="minorHAnsi"/>
          <w:color w:val="000000" w:themeColor="text1"/>
        </w:rPr>
        <w:br w:type="page"/>
      </w:r>
    </w:p>
    <w:p w14:paraId="6AAF203F" w14:textId="335A2555" w:rsidR="00BD2E21" w:rsidRDefault="00BD2E21" w:rsidP="00BD2E2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77</w:t>
      </w:r>
    </w:p>
    <w:p w14:paraId="0EB6BBD4" w14:textId="7DA74133"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Eğer </w:t>
      </w:r>
      <w:hyperlink w:anchor="116946" w:history="1">
        <w:r w:rsidRPr="007F40E7">
          <w:rPr>
            <w:rStyle w:val="Kpr"/>
            <w:rFonts w:cstheme="minorHAnsi"/>
          </w:rPr>
          <w:t>hidâyet-i İlâhiye</w:t>
        </w:r>
      </w:hyperlink>
      <w:r w:rsidRPr="00632D19">
        <w:rPr>
          <w:rFonts w:cstheme="minorHAnsi"/>
          <w:color w:val="000000" w:themeColor="text1"/>
        </w:rPr>
        <w:t xml:space="preserve"> yetişse, îmân kalbine girse, nefsin firavuniyeti kırılsa, Kitabullâh’ı dinlese, o vâkıada ikinci hâlime benzeyecek. O vakit kâinât birden, bir gündüz rengini alır. Nûr-u İlâhî ile dolar. Âlem </w:t>
      </w:r>
      <w:r w:rsidRPr="00632D19">
        <w:rPr>
          <w:rFonts w:cs="Shaikh Hamdullah Mushaf"/>
          <w:color w:val="FF0000"/>
          <w:szCs w:val="28"/>
          <w:rtl/>
        </w:rPr>
        <w:t>اَللّٰهُ نُورُ السَّمٰوَاتِ وَالْاَرْضِ</w:t>
      </w:r>
      <w:r w:rsidRPr="00632D19">
        <w:rPr>
          <w:rFonts w:cstheme="minorHAnsi"/>
          <w:color w:val="000000" w:themeColor="text1"/>
        </w:rPr>
        <w:t xml:space="preserve"> âyetini okur. O vakit, </w:t>
      </w:r>
      <w:hyperlink w:anchor="114208" w:history="1">
        <w:r w:rsidRPr="007F40E7">
          <w:rPr>
            <w:rStyle w:val="Kpr"/>
            <w:rFonts w:cstheme="minorHAnsi"/>
          </w:rPr>
          <w:t>zaman-ı mâzî</w:t>
        </w:r>
      </w:hyperlink>
      <w:r w:rsidRPr="00632D19">
        <w:rPr>
          <w:rFonts w:cstheme="minorHAnsi"/>
          <w:color w:val="000000" w:themeColor="text1"/>
        </w:rPr>
        <w:t xml:space="preserve"> bir </w:t>
      </w:r>
      <w:hyperlink w:anchor="115105" w:history="1">
        <w:r w:rsidRPr="007F40E7">
          <w:rPr>
            <w:rStyle w:val="Kpr"/>
            <w:rFonts w:cstheme="minorHAnsi"/>
          </w:rPr>
          <w:t>mezâr-ı ekber</w:t>
        </w:r>
      </w:hyperlink>
      <w:r w:rsidRPr="00632D19">
        <w:rPr>
          <w:rFonts w:cstheme="minorHAnsi"/>
          <w:color w:val="000000" w:themeColor="text1"/>
        </w:rPr>
        <w:t xml:space="preserve"> değil, belki her bir asrı bir </w:t>
      </w:r>
      <w:hyperlink w:anchor="115118" w:history="1">
        <w:r w:rsidRPr="007F40E7">
          <w:rPr>
            <w:rStyle w:val="Kpr"/>
            <w:rFonts w:cstheme="minorHAnsi"/>
          </w:rPr>
          <w:t>nebî</w:t>
        </w:r>
      </w:hyperlink>
      <w:r w:rsidRPr="00632D19">
        <w:rPr>
          <w:rFonts w:cstheme="minorHAnsi"/>
          <w:color w:val="000000" w:themeColor="text1"/>
        </w:rPr>
        <w:t xml:space="preserve">nin veya evliyânın </w:t>
      </w:r>
      <w:hyperlink w:anchor="106049" w:history="1">
        <w:r w:rsidRPr="007F40E7">
          <w:rPr>
            <w:rStyle w:val="Kpr"/>
            <w:rFonts w:cstheme="minorHAnsi"/>
          </w:rPr>
          <w:t>taht-ı riyâset</w:t>
        </w:r>
      </w:hyperlink>
      <w:r w:rsidRPr="00632D19">
        <w:rPr>
          <w:rFonts w:cstheme="minorHAnsi"/>
          <w:color w:val="000000" w:themeColor="text1"/>
        </w:rPr>
        <w:t xml:space="preserve">inde </w:t>
      </w:r>
      <w:hyperlink w:anchor="102063" w:history="1">
        <w:r w:rsidRPr="007F40E7">
          <w:rPr>
            <w:rStyle w:val="Kpr"/>
            <w:rFonts w:cstheme="minorHAnsi"/>
          </w:rPr>
          <w:t>vazîfe-i ubûdiyet</w:t>
        </w:r>
      </w:hyperlink>
      <w:r w:rsidRPr="00632D19">
        <w:rPr>
          <w:rFonts w:cstheme="minorHAnsi"/>
          <w:color w:val="000000" w:themeColor="text1"/>
        </w:rPr>
        <w:t xml:space="preserve">i </w:t>
      </w:r>
      <w:hyperlink w:anchor="100351" w:history="1">
        <w:r w:rsidRPr="007F40E7">
          <w:rPr>
            <w:rStyle w:val="Kpr"/>
            <w:rFonts w:cstheme="minorHAnsi"/>
          </w:rPr>
          <w:t>îfâ</w:t>
        </w:r>
      </w:hyperlink>
      <w:r w:rsidRPr="00632D19">
        <w:rPr>
          <w:rFonts w:cstheme="minorHAnsi"/>
          <w:color w:val="000000" w:themeColor="text1"/>
        </w:rPr>
        <w:t xml:space="preserve"> eden </w:t>
      </w:r>
      <w:hyperlink w:anchor="115119" w:history="1">
        <w:r w:rsidRPr="0091217F">
          <w:rPr>
            <w:rStyle w:val="Kpr"/>
            <w:rFonts w:cstheme="minorHAnsi"/>
          </w:rPr>
          <w:t>ervâh-ı sâfiye</w:t>
        </w:r>
      </w:hyperlink>
      <w:r w:rsidRPr="00632D19">
        <w:rPr>
          <w:rFonts w:cstheme="minorHAnsi"/>
          <w:color w:val="000000" w:themeColor="text1"/>
        </w:rPr>
        <w:t xml:space="preserve"> cemâatlerinin vazîfe-i hayatlarını bitirmekle, “Allâhü Ekber” diyerek </w:t>
      </w:r>
      <w:hyperlink w:anchor="115120" w:history="1">
        <w:r w:rsidRPr="00792CEC">
          <w:rPr>
            <w:rStyle w:val="Kpr"/>
            <w:rFonts w:cstheme="minorHAnsi"/>
          </w:rPr>
          <w:t>makamât-ı âliye</w:t>
        </w:r>
      </w:hyperlink>
      <w:r w:rsidRPr="00632D19">
        <w:rPr>
          <w:rFonts w:cstheme="minorHAnsi"/>
          <w:color w:val="000000" w:themeColor="text1"/>
        </w:rPr>
        <w:t>ye uçmalarını ve müstakbel tarafına geçmelerini kalb gözü ile görür.</w:t>
      </w:r>
    </w:p>
    <w:p w14:paraId="105F8A46" w14:textId="581628BA" w:rsidR="00941D15" w:rsidRPr="00632D19" w:rsidRDefault="00941D15" w:rsidP="00941D15">
      <w:pPr>
        <w:spacing w:after="0" w:line="288" w:lineRule="auto"/>
        <w:ind w:firstLine="709"/>
        <w:jc w:val="both"/>
        <w:rPr>
          <w:rFonts w:ascii="Calibri" w:hAnsi="Calibri" w:cs="Calibri"/>
          <w:color w:val="000000" w:themeColor="text1"/>
        </w:rPr>
      </w:pPr>
      <w:r w:rsidRPr="00A02D74">
        <w:rPr>
          <w:rFonts w:cstheme="minorHAnsi"/>
          <w:color w:val="000000" w:themeColor="text1"/>
        </w:rPr>
        <w:t xml:space="preserve">Sol tarafına bakar ki; dağlar misâl bazı </w:t>
      </w:r>
      <w:hyperlink w:anchor="115121" w:history="1">
        <w:r w:rsidRPr="00A02D74">
          <w:rPr>
            <w:rStyle w:val="Kpr"/>
            <w:rFonts w:cstheme="minorHAnsi"/>
          </w:rPr>
          <w:t>inkılâbât-ı berzahiye ve uhreviye</w:t>
        </w:r>
      </w:hyperlink>
      <w:r w:rsidRPr="00A02D74">
        <w:rPr>
          <w:rFonts w:cstheme="minorHAnsi"/>
          <w:color w:val="000000" w:themeColor="text1"/>
        </w:rPr>
        <w:t xml:space="preserve"> arkalarında, cennetin bağlarında ve saadet saraylarında kurulmuş çok güzel bir </w:t>
      </w:r>
      <w:hyperlink w:anchor="129987" w:history="1">
        <w:r w:rsidRPr="00A54E49">
          <w:rPr>
            <w:rStyle w:val="Kpr"/>
            <w:rFonts w:cstheme="minorHAnsi"/>
          </w:rPr>
          <w:t>ziyâfet-i Rahmâniye</w:t>
        </w:r>
      </w:hyperlink>
      <w:r w:rsidRPr="00A02D74">
        <w:rPr>
          <w:rFonts w:cstheme="minorHAnsi"/>
          <w:color w:val="000000" w:themeColor="text1"/>
        </w:rPr>
        <w:t>yi o nûr-u îmân ile uzaktan uzağa fark eder.</w:t>
      </w:r>
      <w:r w:rsidRPr="00632D19">
        <w:rPr>
          <w:rFonts w:cstheme="minorHAnsi"/>
          <w:color w:val="000000" w:themeColor="text1"/>
        </w:rPr>
        <w:t xml:space="preserve"> Ve fırtına ve zelzele, </w:t>
      </w:r>
      <w:hyperlink w:anchor="122554" w:history="1">
        <w:r w:rsidRPr="00A54E49">
          <w:rPr>
            <w:rStyle w:val="Kpr"/>
            <w:rFonts w:cstheme="minorHAnsi"/>
          </w:rPr>
          <w:t>tâûn</w:t>
        </w:r>
      </w:hyperlink>
      <w:r w:rsidRPr="00632D19">
        <w:rPr>
          <w:rFonts w:cstheme="minorHAnsi"/>
          <w:color w:val="000000" w:themeColor="text1"/>
        </w:rPr>
        <w:t xml:space="preserve"> gibi hâdiseleri birer musahhar me’mur bilir. Bahar fırtınaları ve yağmurları gibi hâdisâtı, </w:t>
      </w:r>
      <w:hyperlink w:anchor="100828" w:history="1">
        <w:r w:rsidRPr="00E5180C">
          <w:rPr>
            <w:rStyle w:val="Kpr"/>
            <w:rFonts w:cstheme="minorHAnsi"/>
          </w:rPr>
          <w:t>sûreten</w:t>
        </w:r>
      </w:hyperlink>
      <w:r w:rsidRPr="00632D19">
        <w:rPr>
          <w:rFonts w:cstheme="minorHAnsi"/>
          <w:color w:val="000000" w:themeColor="text1"/>
        </w:rPr>
        <w:t xml:space="preserve"> </w:t>
      </w:r>
      <w:hyperlink w:anchor="115123" w:history="1">
        <w:r w:rsidRPr="0091217F">
          <w:rPr>
            <w:rStyle w:val="Kpr"/>
            <w:rFonts w:cstheme="minorHAnsi"/>
          </w:rPr>
          <w:t>haşîn</w:t>
        </w:r>
      </w:hyperlink>
      <w:r w:rsidRPr="00632D19">
        <w:rPr>
          <w:rFonts w:cstheme="minorHAnsi"/>
          <w:color w:val="000000" w:themeColor="text1"/>
        </w:rPr>
        <w:t xml:space="preserve">, </w:t>
      </w:r>
      <w:hyperlink w:anchor="124282" w:history="1">
        <w:r w:rsidRPr="00E5180C">
          <w:rPr>
            <w:rStyle w:val="Kpr"/>
            <w:rFonts w:cstheme="minorHAnsi"/>
          </w:rPr>
          <w:t>ma‘nen</w:t>
        </w:r>
      </w:hyperlink>
      <w:r w:rsidRPr="00632D19">
        <w:rPr>
          <w:rFonts w:cstheme="minorHAnsi"/>
          <w:color w:val="000000" w:themeColor="text1"/>
        </w:rPr>
        <w:t xml:space="preserve"> çok </w:t>
      </w:r>
      <w:hyperlink w:anchor="105665" w:history="1">
        <w:r w:rsidRPr="00A02D74">
          <w:rPr>
            <w:rStyle w:val="Kpr"/>
            <w:rFonts w:cstheme="minorHAnsi"/>
          </w:rPr>
          <w:t>latîf</w:t>
        </w:r>
      </w:hyperlink>
      <w:r w:rsidRPr="00632D19">
        <w:rPr>
          <w:rFonts w:cstheme="minorHAnsi"/>
          <w:color w:val="000000" w:themeColor="text1"/>
        </w:rPr>
        <w:t xml:space="preserve"> hikmetlere </w:t>
      </w:r>
      <w:hyperlink w:anchor="128151" w:history="1">
        <w:r w:rsidRPr="00E5180C">
          <w:rPr>
            <w:rStyle w:val="Kpr"/>
            <w:rFonts w:cstheme="minorHAnsi"/>
          </w:rPr>
          <w:t>medâr</w:t>
        </w:r>
      </w:hyperlink>
      <w:r w:rsidRPr="00632D19">
        <w:rPr>
          <w:rFonts w:cstheme="minorHAnsi"/>
          <w:color w:val="000000" w:themeColor="text1"/>
        </w:rPr>
        <w:t xml:space="preserve"> görüyor. Hatta </w:t>
      </w:r>
      <w:hyperlink w:anchor="100577" w:history="1">
        <w:r w:rsidRPr="0091217F">
          <w:rPr>
            <w:rStyle w:val="Kpr"/>
            <w:rFonts w:cstheme="minorHAnsi"/>
          </w:rPr>
          <w:t>mevt</w:t>
        </w:r>
      </w:hyperlink>
      <w:r w:rsidRPr="00632D19">
        <w:rPr>
          <w:rFonts w:cstheme="minorHAnsi"/>
          <w:color w:val="000000" w:themeColor="text1"/>
        </w:rPr>
        <w:t xml:space="preserve">i, hayat-ı ebediyenin </w:t>
      </w:r>
      <w:hyperlink w:anchor="100614" w:history="1">
        <w:r w:rsidRPr="0091217F">
          <w:rPr>
            <w:rStyle w:val="Kpr"/>
            <w:rFonts w:cstheme="minorHAnsi"/>
          </w:rPr>
          <w:t>mukaddeme</w:t>
        </w:r>
      </w:hyperlink>
      <w:r w:rsidRPr="00632D19">
        <w:rPr>
          <w:rFonts w:cstheme="minorHAnsi"/>
          <w:color w:val="000000" w:themeColor="text1"/>
        </w:rPr>
        <w:t xml:space="preserve">si ve kabri, saadet-i ebediyenin kapısı görüyor. Daha sâir cihetleri sen kıyâs eyle; hakîkati temsîle </w:t>
      </w:r>
      <w:hyperlink w:anchor="106068" w:history="1">
        <w:r w:rsidRPr="00E5180C">
          <w:rPr>
            <w:rStyle w:val="Kpr"/>
            <w:rFonts w:cstheme="minorHAnsi"/>
          </w:rPr>
          <w:t>tatbîk</w:t>
        </w:r>
      </w:hyperlink>
      <w:r w:rsidRPr="00632D19">
        <w:rPr>
          <w:rFonts w:cstheme="minorHAnsi"/>
          <w:color w:val="000000" w:themeColor="text1"/>
        </w:rPr>
        <w:t xml:space="preserve"> et.</w:t>
      </w:r>
    </w:p>
    <w:p w14:paraId="38F85937" w14:textId="77777777" w:rsidR="00BD2E21" w:rsidRDefault="00941D15" w:rsidP="00941D15">
      <w:pPr>
        <w:spacing w:after="0" w:line="288" w:lineRule="auto"/>
        <w:ind w:firstLine="709"/>
        <w:jc w:val="both"/>
        <w:rPr>
          <w:rFonts w:cstheme="minorHAnsi"/>
          <w:color w:val="000000" w:themeColor="text1"/>
        </w:rPr>
      </w:pPr>
      <w:r w:rsidRPr="00632D19">
        <w:rPr>
          <w:rFonts w:cstheme="minorHAnsi"/>
          <w:b/>
          <w:bCs/>
          <w:color w:val="000000" w:themeColor="text1"/>
        </w:rPr>
        <w:t>Üçüncü Nokta:</w:t>
      </w:r>
      <w:r w:rsidRPr="00632D19">
        <w:rPr>
          <w:rFonts w:cstheme="minorHAnsi"/>
          <w:color w:val="000000" w:themeColor="text1"/>
        </w:rPr>
        <w:t xml:space="preserve"> Îmân hem nûrdur, hem kuvvettir. Evet, hakîkî îmânı elde eden adam, kâinâta meydan okuyabilir. Ve îmânın kuvvetine göre, hâdisâtın </w:t>
      </w:r>
      <w:hyperlink w:anchor="120729" w:history="1">
        <w:r w:rsidRPr="0091217F">
          <w:rPr>
            <w:rStyle w:val="Kpr"/>
            <w:rFonts w:cstheme="minorHAnsi"/>
          </w:rPr>
          <w:t>tazyîkāt</w:t>
        </w:r>
      </w:hyperlink>
      <w:r w:rsidRPr="00632D19">
        <w:rPr>
          <w:rFonts w:cstheme="minorHAnsi"/>
          <w:color w:val="000000" w:themeColor="text1"/>
        </w:rPr>
        <w:t xml:space="preserve">ından kurtulabilir. </w:t>
      </w:r>
      <w:r w:rsidRPr="00632D19">
        <w:rPr>
          <w:rFonts w:cs="Shaikh Hamdullah Mushaf"/>
          <w:color w:val="FF0000"/>
          <w:szCs w:val="28"/>
          <w:rtl/>
        </w:rPr>
        <w:t>تَوَكَّلْتُ عَلَي اللّٰهِ</w:t>
      </w:r>
      <w:r w:rsidRPr="00632D19">
        <w:rPr>
          <w:rFonts w:cstheme="minorHAnsi"/>
          <w:color w:val="000000" w:themeColor="text1"/>
        </w:rPr>
        <w:t xml:space="preserve"> der, </w:t>
      </w:r>
      <w:hyperlink w:anchor="115124" w:history="1">
        <w:r w:rsidRPr="00A02D74">
          <w:rPr>
            <w:rStyle w:val="Kpr"/>
            <w:rFonts w:cstheme="minorHAnsi"/>
          </w:rPr>
          <w:t>sefîne-i hayat</w:t>
        </w:r>
      </w:hyperlink>
      <w:r w:rsidRPr="00632D19">
        <w:rPr>
          <w:rFonts w:cstheme="minorHAnsi"/>
          <w:color w:val="000000" w:themeColor="text1"/>
        </w:rPr>
        <w:t xml:space="preserve">ta kemâl-i emniyetle, hâdisâtın </w:t>
      </w:r>
      <w:hyperlink w:anchor="115126" w:history="1">
        <w:r w:rsidRPr="0091217F">
          <w:rPr>
            <w:rStyle w:val="Kpr"/>
            <w:rFonts w:cstheme="minorHAnsi"/>
          </w:rPr>
          <w:t>dağlarvârî</w:t>
        </w:r>
      </w:hyperlink>
      <w:r w:rsidRPr="00632D19">
        <w:rPr>
          <w:rFonts w:cstheme="minorHAnsi"/>
          <w:color w:val="000000" w:themeColor="text1"/>
        </w:rPr>
        <w:t xml:space="preserve"> dalgaları içinde </w:t>
      </w:r>
      <w:hyperlink w:anchor="117731" w:history="1">
        <w:r w:rsidRPr="0091217F">
          <w:rPr>
            <w:rStyle w:val="Kpr"/>
            <w:rFonts w:cstheme="minorHAnsi"/>
          </w:rPr>
          <w:t>seyerân</w:t>
        </w:r>
      </w:hyperlink>
      <w:r w:rsidRPr="00632D19">
        <w:rPr>
          <w:rFonts w:cstheme="minorHAnsi"/>
          <w:color w:val="000000" w:themeColor="text1"/>
        </w:rPr>
        <w:t xml:space="preserve"> eder. Bütün ağırlıklarını Kadîr-i Mutlak’ın </w:t>
      </w:r>
    </w:p>
    <w:p w14:paraId="0F34A2FD" w14:textId="77777777" w:rsidR="00BD2E21" w:rsidRDefault="00BD2E21">
      <w:pPr>
        <w:rPr>
          <w:rFonts w:cstheme="minorHAnsi"/>
          <w:color w:val="000000" w:themeColor="text1"/>
        </w:rPr>
      </w:pPr>
      <w:r>
        <w:rPr>
          <w:rFonts w:cstheme="minorHAnsi"/>
          <w:color w:val="000000" w:themeColor="text1"/>
        </w:rPr>
        <w:br w:type="page"/>
      </w:r>
    </w:p>
    <w:p w14:paraId="021BFDB6" w14:textId="7950F632" w:rsidR="00BD2E21" w:rsidRDefault="00BD2E21" w:rsidP="00BD2E2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78</w:t>
      </w:r>
    </w:p>
    <w:p w14:paraId="3C485BBF" w14:textId="7C04B50A" w:rsidR="00941D15" w:rsidRPr="00632D19" w:rsidRDefault="00000000" w:rsidP="00BD2E21">
      <w:pPr>
        <w:spacing w:after="0" w:line="288" w:lineRule="auto"/>
        <w:jc w:val="both"/>
        <w:rPr>
          <w:rFonts w:ascii="Calibri" w:hAnsi="Calibri" w:cs="Calibri"/>
          <w:color w:val="000000" w:themeColor="text1"/>
        </w:rPr>
      </w:pPr>
      <w:hyperlink w:anchor="115127" w:history="1">
        <w:r w:rsidR="00941D15" w:rsidRPr="0091217F">
          <w:rPr>
            <w:rStyle w:val="Kpr"/>
            <w:rFonts w:cstheme="minorHAnsi"/>
          </w:rPr>
          <w:t>yed-i kudret</w:t>
        </w:r>
      </w:hyperlink>
      <w:r w:rsidR="00941D15" w:rsidRPr="00632D19">
        <w:rPr>
          <w:rFonts w:cstheme="minorHAnsi"/>
          <w:color w:val="000000" w:themeColor="text1"/>
        </w:rPr>
        <w:t xml:space="preserve">ine emânet eder, rahatla dünyadan geçer. </w:t>
      </w:r>
      <w:hyperlink w:anchor="105264" w:history="1">
        <w:r w:rsidR="00941D15" w:rsidRPr="000B27E4">
          <w:rPr>
            <w:rStyle w:val="Kpr"/>
            <w:rFonts w:cstheme="minorHAnsi"/>
          </w:rPr>
          <w:t>Berzah</w:t>
        </w:r>
      </w:hyperlink>
      <w:r w:rsidR="00941D15" w:rsidRPr="00632D19">
        <w:rPr>
          <w:rFonts w:cstheme="minorHAnsi"/>
          <w:color w:val="000000" w:themeColor="text1"/>
        </w:rPr>
        <w:t xml:space="preserve">ta istirahat eder. Sonra saadet-i ebediyeye girmek için cennete uçabilir. Eğer </w:t>
      </w:r>
      <w:hyperlink w:anchor="100951" w:history="1">
        <w:r w:rsidR="00941D15" w:rsidRPr="0091217F">
          <w:rPr>
            <w:rStyle w:val="Kpr"/>
            <w:rFonts w:cstheme="minorHAnsi"/>
          </w:rPr>
          <w:t>tevekkül</w:t>
        </w:r>
      </w:hyperlink>
      <w:r w:rsidR="00941D15" w:rsidRPr="00632D19">
        <w:rPr>
          <w:rFonts w:cstheme="minorHAnsi"/>
          <w:color w:val="000000" w:themeColor="text1"/>
        </w:rPr>
        <w:t xml:space="preserve"> etmezse, dünyanın ağırlıkları uçmasına değil, belki </w:t>
      </w:r>
      <w:hyperlink w:anchor="102251" w:history="1">
        <w:r w:rsidR="00941D15" w:rsidRPr="0091217F">
          <w:rPr>
            <w:rStyle w:val="Kpr"/>
            <w:rFonts w:cstheme="minorHAnsi"/>
          </w:rPr>
          <w:t>esfel-i sâfilîn</w:t>
        </w:r>
      </w:hyperlink>
      <w:r w:rsidR="00941D15" w:rsidRPr="00632D19">
        <w:rPr>
          <w:rFonts w:cstheme="minorHAnsi"/>
          <w:color w:val="000000" w:themeColor="text1"/>
        </w:rPr>
        <w:t>e çeker.</w:t>
      </w:r>
    </w:p>
    <w:p w14:paraId="3EF490B1" w14:textId="0624D1CE"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îmân </w:t>
      </w:r>
      <w:hyperlink w:anchor="100954" w:history="1">
        <w:r w:rsidRPr="0091217F">
          <w:rPr>
            <w:rStyle w:val="Kpr"/>
            <w:rFonts w:cstheme="minorHAnsi"/>
          </w:rPr>
          <w:t>tevhîd</w:t>
        </w:r>
      </w:hyperlink>
      <w:r w:rsidRPr="00632D19">
        <w:rPr>
          <w:rFonts w:cstheme="minorHAnsi"/>
          <w:color w:val="000000" w:themeColor="text1"/>
        </w:rPr>
        <w:t xml:space="preserve">i, tevhîd teslîmi, teslîm tevekkülü, tevekkül </w:t>
      </w:r>
      <w:hyperlink w:anchor="102658" w:history="1">
        <w:r w:rsidRPr="0091217F">
          <w:rPr>
            <w:rStyle w:val="Kpr"/>
            <w:rFonts w:cstheme="minorHAnsi"/>
          </w:rPr>
          <w:t>saadet-i dâreyn</w:t>
        </w:r>
      </w:hyperlink>
      <w:r w:rsidRPr="00632D19">
        <w:rPr>
          <w:rFonts w:cstheme="minorHAnsi"/>
          <w:color w:val="000000" w:themeColor="text1"/>
        </w:rPr>
        <w:t xml:space="preserve">i </w:t>
      </w:r>
      <w:hyperlink w:anchor="100372" w:history="1">
        <w:r w:rsidRPr="0091217F">
          <w:rPr>
            <w:rStyle w:val="Kpr"/>
            <w:rFonts w:cstheme="minorHAnsi"/>
          </w:rPr>
          <w:t>iktizâ</w:t>
        </w:r>
      </w:hyperlink>
      <w:r w:rsidRPr="00632D19">
        <w:rPr>
          <w:rFonts w:cstheme="minorHAnsi"/>
          <w:color w:val="000000" w:themeColor="text1"/>
        </w:rPr>
        <w:t xml:space="preserve"> eder. Fakat yanlış anlama. Tevekkül, </w:t>
      </w:r>
      <w:hyperlink w:anchor="102250" w:history="1">
        <w:r w:rsidRPr="0091217F">
          <w:rPr>
            <w:rStyle w:val="Kpr"/>
            <w:rFonts w:cstheme="minorHAnsi"/>
          </w:rPr>
          <w:t>esbâb</w:t>
        </w:r>
      </w:hyperlink>
      <w:r w:rsidRPr="00632D19">
        <w:rPr>
          <w:rFonts w:cstheme="minorHAnsi"/>
          <w:color w:val="000000" w:themeColor="text1"/>
        </w:rPr>
        <w:t xml:space="preserve">ı bütün bütün reddetmek değildir. Belki esbâbı, </w:t>
      </w:r>
      <w:hyperlink w:anchor="112763" w:history="1">
        <w:r w:rsidRPr="0091217F">
          <w:rPr>
            <w:rStyle w:val="Kpr"/>
            <w:rFonts w:cstheme="minorHAnsi"/>
          </w:rPr>
          <w:t>dest-i kudret</w:t>
        </w:r>
      </w:hyperlink>
      <w:r w:rsidRPr="00632D19">
        <w:rPr>
          <w:rFonts w:cstheme="minorHAnsi"/>
          <w:color w:val="000000" w:themeColor="text1"/>
        </w:rPr>
        <w:t xml:space="preserve">in perdesi bilip </w:t>
      </w:r>
      <w:hyperlink w:anchor="101810" w:history="1">
        <w:r w:rsidRPr="000B27E4">
          <w:rPr>
            <w:rStyle w:val="Kpr"/>
            <w:rFonts w:cstheme="minorHAnsi"/>
          </w:rPr>
          <w:t>riâyet</w:t>
        </w:r>
      </w:hyperlink>
      <w:r w:rsidRPr="00632D19">
        <w:rPr>
          <w:rFonts w:cstheme="minorHAnsi"/>
          <w:color w:val="000000" w:themeColor="text1"/>
        </w:rPr>
        <w:t xml:space="preserve"> ederek; esbâba </w:t>
      </w:r>
      <w:hyperlink w:anchor="115179" w:history="1">
        <w:r w:rsidRPr="000B27E4">
          <w:rPr>
            <w:rStyle w:val="Kpr"/>
            <w:rFonts w:cstheme="minorHAnsi"/>
          </w:rPr>
          <w:t>teşebbüs</w:t>
        </w:r>
      </w:hyperlink>
      <w:r w:rsidRPr="00632D19">
        <w:rPr>
          <w:rFonts w:cstheme="minorHAnsi"/>
          <w:color w:val="000000" w:themeColor="text1"/>
        </w:rPr>
        <w:t xml:space="preserve"> ise, bir nevi‘ duâ-yı fi‘lî </w:t>
      </w:r>
      <w:hyperlink w:anchor="101992" w:history="1">
        <w:r w:rsidRPr="0091217F">
          <w:rPr>
            <w:rStyle w:val="Kpr"/>
            <w:rFonts w:cstheme="minorHAnsi"/>
          </w:rPr>
          <w:t>telakkî</w:t>
        </w:r>
      </w:hyperlink>
      <w:r w:rsidRPr="00632D19">
        <w:rPr>
          <w:rFonts w:cstheme="minorHAnsi"/>
          <w:color w:val="000000" w:themeColor="text1"/>
        </w:rPr>
        <w:t xml:space="preserve"> ederek; </w:t>
      </w:r>
      <w:hyperlink w:anchor="118916" w:history="1">
        <w:r w:rsidRPr="0091217F">
          <w:rPr>
            <w:rStyle w:val="Kpr"/>
            <w:rFonts w:cstheme="minorHAnsi"/>
          </w:rPr>
          <w:t>müsebbebât</w:t>
        </w:r>
      </w:hyperlink>
      <w:r w:rsidRPr="00632D19">
        <w:rPr>
          <w:rFonts w:cstheme="minorHAnsi"/>
          <w:color w:val="000000" w:themeColor="text1"/>
        </w:rPr>
        <w:t>ı yalnız Cenâb-ı Hakk’dan istemek ve neticeleri ondan bilmek ve ona minnetdâr olmaktan ibârettir. Tevekkül eden ve etmeyenin misâlleri, şu hikâyeye benzer:</w:t>
      </w:r>
    </w:p>
    <w:p w14:paraId="2D1B9C4F" w14:textId="3D87DBAB" w:rsidR="00914C08"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Vaktiyle iki adam hem bellerine, hem başlarına ağır yükler yüklenip, büyük bir </w:t>
      </w:r>
      <w:hyperlink w:anchor="105967" w:history="1">
        <w:r w:rsidRPr="00C72880">
          <w:rPr>
            <w:rStyle w:val="Kpr"/>
            <w:rFonts w:cstheme="minorHAnsi"/>
          </w:rPr>
          <w:t>sefîne</w:t>
        </w:r>
      </w:hyperlink>
      <w:r w:rsidRPr="00632D19">
        <w:rPr>
          <w:rFonts w:cstheme="minorHAnsi"/>
          <w:color w:val="000000" w:themeColor="text1"/>
        </w:rPr>
        <w:t xml:space="preserve">ye bir bilet alıp girdiler. Birisi, girer girmez yükünü gemiye bırakıp, üstünde oturup </w:t>
      </w:r>
      <w:hyperlink w:anchor="105879" w:history="1">
        <w:r w:rsidRPr="0091217F">
          <w:rPr>
            <w:rStyle w:val="Kpr"/>
            <w:rFonts w:cstheme="minorHAnsi"/>
          </w:rPr>
          <w:t>nezâret</w:t>
        </w:r>
      </w:hyperlink>
      <w:r w:rsidRPr="00632D19">
        <w:rPr>
          <w:rFonts w:cstheme="minorHAnsi"/>
          <w:color w:val="000000" w:themeColor="text1"/>
        </w:rPr>
        <w:t xml:space="preserve"> eder. Diğeri hem ahmak, hem mağrur olduğundan, yükünü yere bırakmıyor. Ona denildi: “Ağır yükünü gemiye bırakıp rahat et.” O dedi: “Yok, ben bırakmayacağım. Belki </w:t>
      </w:r>
      <w:hyperlink w:anchor="101020" w:history="1">
        <w:r w:rsidRPr="00C72880">
          <w:rPr>
            <w:rStyle w:val="Kpr"/>
            <w:rFonts w:cstheme="minorHAnsi"/>
          </w:rPr>
          <w:t>zâyi‘</w:t>
        </w:r>
      </w:hyperlink>
      <w:r w:rsidRPr="00632D19">
        <w:rPr>
          <w:rFonts w:cstheme="minorHAnsi"/>
          <w:color w:val="000000" w:themeColor="text1"/>
        </w:rPr>
        <w:t xml:space="preserve"> olur. Ben kuvvetliyim. Malımı belimde ve başımda muhâfaza edeceğim.” Yine ona denildi: “Bizi ve sizi kaldıran şu emniyetli </w:t>
      </w:r>
      <w:hyperlink w:anchor="110873" w:history="1">
        <w:r w:rsidRPr="00C72880">
          <w:rPr>
            <w:rStyle w:val="Kpr"/>
            <w:rFonts w:cstheme="minorHAnsi"/>
          </w:rPr>
          <w:t>sefîne-i sultâniye</w:t>
        </w:r>
      </w:hyperlink>
      <w:r w:rsidRPr="00632D19">
        <w:rPr>
          <w:rFonts w:cstheme="minorHAnsi"/>
          <w:color w:val="000000" w:themeColor="text1"/>
        </w:rPr>
        <w:t xml:space="preserve"> daha kuvvetlidir. Daha ziyâde iyi muhâfaza eder. Belki başın döner, yükün ile beraber denize düşersin. Hem gittikçe kuvvetten düşersin. Şu bükülmüş belin, şu akılsız başın, gittikçe ağırlaşan şu yüklere </w:t>
      </w:r>
      <w:hyperlink w:anchor="106311" w:history="1">
        <w:r w:rsidRPr="00C72880">
          <w:rPr>
            <w:rStyle w:val="Kpr"/>
            <w:rFonts w:cstheme="minorHAnsi"/>
          </w:rPr>
          <w:t>tâkat</w:t>
        </w:r>
      </w:hyperlink>
      <w:r w:rsidRPr="00632D19">
        <w:rPr>
          <w:rFonts w:cstheme="minorHAnsi"/>
          <w:color w:val="000000" w:themeColor="text1"/>
        </w:rPr>
        <w:t xml:space="preserve"> getiremeyecek. Kaptan </w:t>
      </w:r>
    </w:p>
    <w:p w14:paraId="65B69CB0" w14:textId="77777777" w:rsidR="00914C08" w:rsidRDefault="00914C08">
      <w:pPr>
        <w:rPr>
          <w:rFonts w:cstheme="minorHAnsi"/>
          <w:color w:val="000000" w:themeColor="text1"/>
        </w:rPr>
      </w:pPr>
      <w:r>
        <w:rPr>
          <w:rFonts w:cstheme="minorHAnsi"/>
          <w:color w:val="000000" w:themeColor="text1"/>
        </w:rPr>
        <w:br w:type="page"/>
      </w:r>
    </w:p>
    <w:p w14:paraId="29A5F66A" w14:textId="7742B4D8" w:rsidR="00914C08" w:rsidRDefault="00914C08" w:rsidP="00914C0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79</w:t>
      </w:r>
    </w:p>
    <w:p w14:paraId="3DA59735" w14:textId="6AD100E3" w:rsidR="00914C08" w:rsidRDefault="00941D15" w:rsidP="00914C08">
      <w:pPr>
        <w:spacing w:after="0" w:line="288" w:lineRule="auto"/>
        <w:jc w:val="both"/>
        <w:rPr>
          <w:rFonts w:cstheme="minorHAnsi"/>
          <w:color w:val="000000" w:themeColor="text1"/>
        </w:rPr>
      </w:pPr>
      <w:r w:rsidRPr="00632D19">
        <w:rPr>
          <w:rFonts w:cstheme="minorHAnsi"/>
          <w:color w:val="000000" w:themeColor="text1"/>
        </w:rPr>
        <w:t>dahi eğer seni bu halde görse, ya ‘</w:t>
      </w:r>
      <w:hyperlink w:anchor="102214" w:history="1">
        <w:r w:rsidRPr="00A66E85">
          <w:rPr>
            <w:rStyle w:val="Kpr"/>
            <w:rFonts w:cstheme="minorHAnsi"/>
          </w:rPr>
          <w:t>Dîvâne</w:t>
        </w:r>
      </w:hyperlink>
      <w:r w:rsidRPr="00632D19">
        <w:rPr>
          <w:rFonts w:cstheme="minorHAnsi"/>
          <w:color w:val="000000" w:themeColor="text1"/>
        </w:rPr>
        <w:t xml:space="preserve">dir’ diye seni </w:t>
      </w:r>
      <w:hyperlink w:anchor="110748" w:history="1">
        <w:r w:rsidRPr="0091217F">
          <w:rPr>
            <w:rStyle w:val="Kpr"/>
            <w:rFonts w:cstheme="minorHAnsi"/>
          </w:rPr>
          <w:t>tard</w:t>
        </w:r>
      </w:hyperlink>
      <w:r w:rsidRPr="00632D19">
        <w:rPr>
          <w:rFonts w:cstheme="minorHAnsi"/>
          <w:color w:val="000000" w:themeColor="text1"/>
        </w:rPr>
        <w:t xml:space="preserve"> edecek. Ya ‘Hâindir, gemimizi </w:t>
      </w:r>
      <w:hyperlink w:anchor="118368" w:history="1">
        <w:r w:rsidRPr="00A02D74">
          <w:rPr>
            <w:rStyle w:val="Kpr"/>
            <w:rFonts w:cstheme="minorHAnsi"/>
          </w:rPr>
          <w:t>ittihâm</w:t>
        </w:r>
      </w:hyperlink>
      <w:r w:rsidRPr="00632D19">
        <w:rPr>
          <w:rFonts w:cstheme="minorHAnsi"/>
          <w:color w:val="000000" w:themeColor="text1"/>
        </w:rPr>
        <w:t xml:space="preserve"> ediyor. Bizimle </w:t>
      </w:r>
      <w:hyperlink w:anchor="115130" w:history="1">
        <w:r w:rsidRPr="0091217F">
          <w:rPr>
            <w:rStyle w:val="Kpr"/>
            <w:rFonts w:cstheme="minorHAnsi"/>
          </w:rPr>
          <w:t>istihzâ</w:t>
        </w:r>
      </w:hyperlink>
      <w:r w:rsidRPr="00632D19">
        <w:rPr>
          <w:rFonts w:cstheme="minorHAnsi"/>
          <w:color w:val="000000" w:themeColor="text1"/>
        </w:rPr>
        <w:t xml:space="preserve"> ediyor. Hapsedilsin’ diye emredecektir. Hem herkese maskara olursun.</w:t>
      </w:r>
      <w:r w:rsidRPr="00A02D74">
        <w:rPr>
          <w:rFonts w:cstheme="minorHAnsi"/>
          <w:color w:val="000000" w:themeColor="text1"/>
          <w:highlight w:val="cyan"/>
        </w:rPr>
        <w:t>Çünkü</w:t>
      </w:r>
      <w:r w:rsidRPr="00632D19">
        <w:rPr>
          <w:rFonts w:cstheme="minorHAnsi"/>
          <w:color w:val="000000" w:themeColor="text1"/>
        </w:rPr>
        <w:t xml:space="preserve"> </w:t>
      </w:r>
      <w:hyperlink w:anchor="118845" w:history="1">
        <w:r w:rsidRPr="00A66E85">
          <w:rPr>
            <w:rStyle w:val="Kpr"/>
            <w:rFonts w:cstheme="minorHAnsi"/>
          </w:rPr>
          <w:t>ehl-i dikkat</w:t>
        </w:r>
      </w:hyperlink>
      <w:r w:rsidRPr="00632D19">
        <w:rPr>
          <w:rFonts w:cstheme="minorHAnsi"/>
          <w:color w:val="000000" w:themeColor="text1"/>
        </w:rPr>
        <w:t xml:space="preserve"> </w:t>
      </w:r>
      <w:hyperlink w:anchor="100707" w:history="1">
        <w:r w:rsidRPr="00A66E85">
          <w:rPr>
            <w:rStyle w:val="Kpr"/>
            <w:rFonts w:cstheme="minorHAnsi"/>
          </w:rPr>
          <w:t>nazar</w:t>
        </w:r>
      </w:hyperlink>
      <w:r w:rsidRPr="00632D19">
        <w:rPr>
          <w:rFonts w:cstheme="minorHAnsi"/>
          <w:color w:val="000000" w:themeColor="text1"/>
        </w:rPr>
        <w:t xml:space="preserve">ında </w:t>
      </w:r>
      <w:hyperlink w:anchor="106170" w:history="1">
        <w:r w:rsidRPr="00A66E85">
          <w:rPr>
            <w:rStyle w:val="Kpr"/>
            <w:rFonts w:cstheme="minorHAnsi"/>
          </w:rPr>
          <w:t>zaaf</w:t>
        </w:r>
      </w:hyperlink>
      <w:r w:rsidRPr="00632D19">
        <w:rPr>
          <w:rFonts w:cstheme="minorHAnsi"/>
          <w:color w:val="000000" w:themeColor="text1"/>
        </w:rPr>
        <w:t xml:space="preserve">ı gösteren </w:t>
      </w:r>
      <w:hyperlink w:anchor="115132" w:history="1">
        <w:r w:rsidRPr="00271DFE">
          <w:rPr>
            <w:rStyle w:val="Kpr"/>
            <w:rFonts w:cstheme="minorHAnsi"/>
          </w:rPr>
          <w:t>tekebbür</w:t>
        </w:r>
      </w:hyperlink>
      <w:r w:rsidRPr="00632D19">
        <w:rPr>
          <w:rFonts w:cstheme="minorHAnsi"/>
          <w:color w:val="000000" w:themeColor="text1"/>
        </w:rPr>
        <w:t xml:space="preserve">ün ile, aczi gösteren gururun ile, </w:t>
      </w:r>
      <w:hyperlink w:anchor="101814" w:history="1">
        <w:r w:rsidRPr="00A66E85">
          <w:rPr>
            <w:rStyle w:val="Kpr"/>
            <w:rFonts w:cstheme="minorHAnsi"/>
          </w:rPr>
          <w:t>riyâ</w:t>
        </w:r>
      </w:hyperlink>
      <w:r w:rsidRPr="00632D19">
        <w:rPr>
          <w:rFonts w:cstheme="minorHAnsi"/>
          <w:color w:val="000000" w:themeColor="text1"/>
        </w:rPr>
        <w:t xml:space="preserve">yı ve </w:t>
      </w:r>
      <w:hyperlink w:anchor="102108" w:history="1">
        <w:r w:rsidRPr="0091217F">
          <w:rPr>
            <w:rStyle w:val="Kpr"/>
            <w:rFonts w:cstheme="minorHAnsi"/>
          </w:rPr>
          <w:t>zillet</w:t>
        </w:r>
      </w:hyperlink>
      <w:r w:rsidRPr="00632D19">
        <w:rPr>
          <w:rFonts w:cstheme="minorHAnsi"/>
          <w:color w:val="000000" w:themeColor="text1"/>
        </w:rPr>
        <w:t xml:space="preserve">i gösteren </w:t>
      </w:r>
      <w:hyperlink w:anchor="106064" w:history="1">
        <w:r w:rsidRPr="00A02D74">
          <w:rPr>
            <w:rStyle w:val="Kpr"/>
            <w:rFonts w:cstheme="minorHAnsi"/>
          </w:rPr>
          <w:t>tasannuu</w:t>
        </w:r>
      </w:hyperlink>
      <w:r w:rsidRPr="00632D19">
        <w:rPr>
          <w:rFonts w:cstheme="minorHAnsi"/>
          <w:color w:val="000000" w:themeColor="text1"/>
        </w:rPr>
        <w:t xml:space="preserve">n ile kendini halka </w:t>
      </w:r>
      <w:hyperlink w:anchor="115133" w:history="1">
        <w:r w:rsidRPr="0091217F">
          <w:rPr>
            <w:rStyle w:val="Kpr"/>
            <w:rFonts w:cstheme="minorHAnsi"/>
          </w:rPr>
          <w:t>mudhike</w:t>
        </w:r>
      </w:hyperlink>
      <w:r w:rsidRPr="00632D19">
        <w:rPr>
          <w:rFonts w:cstheme="minorHAnsi"/>
          <w:color w:val="000000" w:themeColor="text1"/>
        </w:rPr>
        <w:t xml:space="preserve"> yaptın. Herkes sana gülüyor” denildikten sonra, o bîçârenin aklı başına geldi. Yükünü yere koydu. Üstünde oturdu. “Oh! Allah senden râzı olsun. Zahmetten, hapisten, maskaralıktan kurtuldum” dedi. </w:t>
      </w:r>
    </w:p>
    <w:p w14:paraId="0FDE9BA6" w14:textId="4144618F" w:rsidR="00941D15" w:rsidRPr="00632D19" w:rsidRDefault="00941D15" w:rsidP="00914C08">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ey tevekkülsüz insan! Sen de bu adam gibi aklını başına al, tevekkül et. Tâ bütün kâinâtın dilenciliğinden ve her hâdisenin karşısında titremekten ve </w:t>
      </w:r>
      <w:hyperlink w:anchor="100321" w:history="1">
        <w:r w:rsidRPr="0091217F">
          <w:rPr>
            <w:rStyle w:val="Kpr"/>
            <w:rFonts w:cstheme="minorHAnsi"/>
          </w:rPr>
          <w:t>hodfurûş</w:t>
        </w:r>
      </w:hyperlink>
      <w:r w:rsidRPr="00632D19">
        <w:rPr>
          <w:rFonts w:cstheme="minorHAnsi"/>
          <w:color w:val="000000" w:themeColor="text1"/>
        </w:rPr>
        <w:t xml:space="preserve">luktan ve maskaralıktan ve </w:t>
      </w:r>
      <w:hyperlink w:anchor="22133" w:history="1">
        <w:r w:rsidRPr="00A02D74">
          <w:rPr>
            <w:rStyle w:val="Kpr"/>
            <w:rFonts w:cstheme="minorHAnsi"/>
          </w:rPr>
          <w:t>şekavet-i uhreviye</w:t>
        </w:r>
      </w:hyperlink>
      <w:r w:rsidRPr="00632D19">
        <w:rPr>
          <w:rFonts w:cstheme="minorHAnsi"/>
          <w:color w:val="000000" w:themeColor="text1"/>
        </w:rPr>
        <w:t xml:space="preserve">den ve </w:t>
      </w:r>
      <w:hyperlink w:anchor="115134" w:history="1">
        <w:r w:rsidRPr="00A66E85">
          <w:rPr>
            <w:rStyle w:val="Kpr"/>
            <w:rFonts w:cstheme="minorHAnsi"/>
          </w:rPr>
          <w:t>tazyîkāt-ı dünyeviye</w:t>
        </w:r>
      </w:hyperlink>
      <w:r w:rsidRPr="00632D19">
        <w:rPr>
          <w:rFonts w:cstheme="minorHAnsi"/>
          <w:color w:val="000000" w:themeColor="text1"/>
        </w:rPr>
        <w:t xml:space="preserve"> hapsinden kurtulasın.</w:t>
      </w:r>
    </w:p>
    <w:p w14:paraId="3F9474EB" w14:textId="3D2B227F" w:rsidR="00A52DA0" w:rsidRDefault="00941D15" w:rsidP="00941D15">
      <w:pPr>
        <w:spacing w:after="0" w:line="288" w:lineRule="auto"/>
        <w:ind w:firstLine="709"/>
        <w:jc w:val="both"/>
        <w:rPr>
          <w:rFonts w:cstheme="minorHAnsi"/>
          <w:color w:val="000000" w:themeColor="text1"/>
        </w:rPr>
      </w:pPr>
      <w:r w:rsidRPr="00632D19">
        <w:rPr>
          <w:rFonts w:cstheme="minorHAnsi"/>
          <w:b/>
          <w:bCs/>
          <w:color w:val="000000" w:themeColor="text1"/>
        </w:rPr>
        <w:t>Dördüncü Nokta:</w:t>
      </w:r>
      <w:r w:rsidRPr="00632D19">
        <w:rPr>
          <w:rFonts w:cstheme="minorHAnsi"/>
          <w:color w:val="000000" w:themeColor="text1"/>
        </w:rPr>
        <w:t xml:space="preserve"> Îmân, insanı insan eder; belki insanı sultan eder. Öyle ise insanın vazîfe-i asliyesi, îmân ve duâdır. Küfür, insanı gayet âciz bir canavar hayvan eder. Şu mes’elenin binler delillerinden, yalnız hayvan ve insanın dünyaya gelmelerindeki farkları, o mes’eleye </w:t>
      </w:r>
      <w:hyperlink w:anchor="110441" w:history="1">
        <w:r w:rsidRPr="0091217F">
          <w:rPr>
            <w:rStyle w:val="Kpr"/>
            <w:rFonts w:cstheme="minorHAnsi"/>
          </w:rPr>
          <w:t>vâzıh</w:t>
        </w:r>
      </w:hyperlink>
      <w:r w:rsidRPr="00632D19">
        <w:rPr>
          <w:rFonts w:cstheme="minorHAnsi"/>
          <w:color w:val="000000" w:themeColor="text1"/>
        </w:rPr>
        <w:t xml:space="preserve"> bir delildir ve bir </w:t>
      </w:r>
      <w:hyperlink w:anchor="110652" w:history="1">
        <w:r w:rsidRPr="0091217F">
          <w:rPr>
            <w:rStyle w:val="Kpr"/>
            <w:rFonts w:cstheme="minorHAnsi"/>
          </w:rPr>
          <w:t>burhân-ı kātı‘</w:t>
        </w:r>
      </w:hyperlink>
      <w:r w:rsidRPr="00632D19">
        <w:rPr>
          <w:rFonts w:cstheme="minorHAnsi"/>
          <w:color w:val="000000" w:themeColor="text1"/>
        </w:rPr>
        <w:t xml:space="preserve">dır. Evet, </w:t>
      </w:r>
      <w:hyperlink w:anchor="101434" w:history="1">
        <w:r w:rsidRPr="003A7B49">
          <w:rPr>
            <w:rStyle w:val="Kpr"/>
            <w:rFonts w:cstheme="minorHAnsi"/>
          </w:rPr>
          <w:t>insaniyet</w:t>
        </w:r>
      </w:hyperlink>
      <w:r w:rsidRPr="00632D19">
        <w:rPr>
          <w:rFonts w:cstheme="minorHAnsi"/>
          <w:color w:val="000000" w:themeColor="text1"/>
        </w:rPr>
        <w:t xml:space="preserve"> îmân ile insaniyet olduğunu, insan ile hayvanın dünyaya gelişindeki farkları gösterir. Çünkü hayvan dünyaya geldiği vakit, âdetâ başka bir âlemde </w:t>
      </w:r>
      <w:hyperlink w:anchor="110538" w:history="1">
        <w:r w:rsidRPr="0091217F">
          <w:rPr>
            <w:rStyle w:val="Kpr"/>
            <w:rFonts w:cstheme="minorHAnsi"/>
          </w:rPr>
          <w:t>tekemmül</w:t>
        </w:r>
      </w:hyperlink>
      <w:r w:rsidRPr="00632D19">
        <w:rPr>
          <w:rFonts w:cstheme="minorHAnsi"/>
          <w:color w:val="000000" w:themeColor="text1"/>
        </w:rPr>
        <w:t xml:space="preserve"> etmiş gibi, </w:t>
      </w:r>
      <w:hyperlink w:anchor="110842" w:history="1">
        <w:r w:rsidRPr="0091217F">
          <w:rPr>
            <w:rStyle w:val="Kpr"/>
            <w:rFonts w:cstheme="minorHAnsi"/>
          </w:rPr>
          <w:t>isti‘dâd</w:t>
        </w:r>
      </w:hyperlink>
      <w:r w:rsidRPr="00632D19">
        <w:rPr>
          <w:rFonts w:cstheme="minorHAnsi"/>
          <w:color w:val="000000" w:themeColor="text1"/>
        </w:rPr>
        <w:t xml:space="preserve">ına göre mükemmel olarak gelir. Yani gönderilir. Ya iki </w:t>
      </w:r>
    </w:p>
    <w:p w14:paraId="2C6CEB03" w14:textId="77777777" w:rsidR="00A52DA0" w:rsidRDefault="00A52DA0">
      <w:pPr>
        <w:rPr>
          <w:rFonts w:cstheme="minorHAnsi"/>
          <w:color w:val="000000" w:themeColor="text1"/>
        </w:rPr>
      </w:pPr>
      <w:r>
        <w:rPr>
          <w:rFonts w:cstheme="minorHAnsi"/>
          <w:color w:val="000000" w:themeColor="text1"/>
        </w:rPr>
        <w:br w:type="page"/>
      </w:r>
    </w:p>
    <w:p w14:paraId="27E9A16E" w14:textId="0EF04F4B" w:rsidR="00A52DA0" w:rsidRDefault="00A52DA0" w:rsidP="00A52DA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80</w:t>
      </w:r>
    </w:p>
    <w:p w14:paraId="18674BC4" w14:textId="25BE81D9" w:rsidR="00A52DA0" w:rsidRDefault="00941D15" w:rsidP="00A52DA0">
      <w:pPr>
        <w:spacing w:after="0" w:line="288" w:lineRule="auto"/>
        <w:jc w:val="both"/>
        <w:rPr>
          <w:rFonts w:cstheme="minorHAnsi"/>
          <w:color w:val="000000" w:themeColor="text1"/>
        </w:rPr>
      </w:pPr>
      <w:r w:rsidRPr="00632D19">
        <w:rPr>
          <w:rFonts w:cstheme="minorHAnsi"/>
          <w:color w:val="000000" w:themeColor="text1"/>
        </w:rPr>
        <w:t xml:space="preserve">saatte, ya iki günde veya iki ayda, bütün şerâit-i hayatiyesini ve kâinâtla olan münâsebetini ve </w:t>
      </w:r>
      <w:hyperlink w:anchor="128079" w:history="1">
        <w:r w:rsidRPr="00C52FA9">
          <w:rPr>
            <w:rStyle w:val="Kpr"/>
            <w:rFonts w:cstheme="minorHAnsi"/>
          </w:rPr>
          <w:t>kavânîn-i hayatiye</w:t>
        </w:r>
      </w:hyperlink>
      <w:r w:rsidRPr="00632D19">
        <w:rPr>
          <w:rFonts w:cstheme="minorHAnsi"/>
          <w:color w:val="000000" w:themeColor="text1"/>
        </w:rPr>
        <w:t xml:space="preserve">sini öğrenir. Meleke sâhibi olur. İnsanın yirmi senede kazandığı </w:t>
      </w:r>
      <w:hyperlink w:anchor="115138" w:history="1">
        <w:r w:rsidRPr="0091217F">
          <w:rPr>
            <w:rStyle w:val="Kpr"/>
            <w:rFonts w:cstheme="minorHAnsi"/>
          </w:rPr>
          <w:t>iktidâr-ı hayatiye</w:t>
        </w:r>
      </w:hyperlink>
      <w:r w:rsidRPr="00632D19">
        <w:rPr>
          <w:rFonts w:cstheme="minorHAnsi"/>
          <w:color w:val="000000" w:themeColor="text1"/>
        </w:rPr>
        <w:t xml:space="preserve">yi ve </w:t>
      </w:r>
      <w:hyperlink w:anchor="115139" w:history="1">
        <w:r w:rsidRPr="0091217F">
          <w:rPr>
            <w:rStyle w:val="Kpr"/>
            <w:rFonts w:cstheme="minorHAnsi"/>
          </w:rPr>
          <w:t>meleke-i ameliye</w:t>
        </w:r>
      </w:hyperlink>
      <w:r w:rsidRPr="00632D19">
        <w:rPr>
          <w:rFonts w:cstheme="minorHAnsi"/>
          <w:color w:val="000000" w:themeColor="text1"/>
        </w:rPr>
        <w:t xml:space="preserve">yi, yirmi günde serçe ve arı gibi bir hayvan </w:t>
      </w:r>
      <w:hyperlink w:anchor="102729" w:history="1">
        <w:r w:rsidRPr="00C52FA9">
          <w:rPr>
            <w:rStyle w:val="Kpr"/>
            <w:rFonts w:cstheme="minorHAnsi"/>
          </w:rPr>
          <w:t>tahsîl</w:t>
        </w:r>
      </w:hyperlink>
      <w:r w:rsidRPr="00632D19">
        <w:rPr>
          <w:rFonts w:cstheme="minorHAnsi"/>
          <w:color w:val="000000" w:themeColor="text1"/>
        </w:rPr>
        <w:t xml:space="preserve"> eder. Yani ona ilhâm olunur. </w:t>
      </w:r>
    </w:p>
    <w:p w14:paraId="6A05ECBE" w14:textId="0C8CB989" w:rsidR="00941D15" w:rsidRPr="00632D19" w:rsidRDefault="00941D15" w:rsidP="00A52DA0">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hayvanın vazîfe-i asliyesi, </w:t>
      </w:r>
      <w:hyperlink w:anchor="114310" w:history="1">
        <w:r w:rsidRPr="0091217F">
          <w:rPr>
            <w:rStyle w:val="Kpr"/>
            <w:rFonts w:cstheme="minorHAnsi"/>
          </w:rPr>
          <w:t>taallüm</w:t>
        </w:r>
      </w:hyperlink>
      <w:r w:rsidRPr="00632D19">
        <w:rPr>
          <w:rFonts w:cstheme="minorHAnsi"/>
          <w:color w:val="000000" w:themeColor="text1"/>
        </w:rPr>
        <w:t xml:space="preserve">le tekemmül etmek değildir. Ve </w:t>
      </w:r>
      <w:hyperlink w:anchor="114818" w:history="1">
        <w:r w:rsidRPr="0091217F">
          <w:rPr>
            <w:rStyle w:val="Kpr"/>
            <w:rFonts w:cstheme="minorHAnsi"/>
          </w:rPr>
          <w:t>ma‘rifet</w:t>
        </w:r>
      </w:hyperlink>
      <w:r w:rsidRPr="00632D19">
        <w:rPr>
          <w:rFonts w:cstheme="minorHAnsi"/>
          <w:color w:val="000000" w:themeColor="text1"/>
        </w:rPr>
        <w:t xml:space="preserve"> </w:t>
      </w:r>
      <w:hyperlink w:anchor="101502" w:history="1">
        <w:r w:rsidRPr="0091217F">
          <w:rPr>
            <w:rStyle w:val="Kpr"/>
            <w:rFonts w:cstheme="minorHAnsi"/>
          </w:rPr>
          <w:t>kesb</w:t>
        </w:r>
      </w:hyperlink>
      <w:r w:rsidRPr="00632D19">
        <w:rPr>
          <w:rFonts w:cstheme="minorHAnsi"/>
          <w:color w:val="000000" w:themeColor="text1"/>
        </w:rPr>
        <w:t xml:space="preserve"> etmekle </w:t>
      </w:r>
      <w:hyperlink w:anchor="100935" w:history="1">
        <w:r w:rsidRPr="0091217F">
          <w:rPr>
            <w:rStyle w:val="Kpr"/>
            <w:rFonts w:cstheme="minorHAnsi"/>
          </w:rPr>
          <w:t>terakkî</w:t>
        </w:r>
      </w:hyperlink>
      <w:r w:rsidRPr="00632D19">
        <w:rPr>
          <w:rFonts w:cstheme="minorHAnsi"/>
          <w:color w:val="000000" w:themeColor="text1"/>
        </w:rPr>
        <w:t xml:space="preserve"> etmek değildir. Ve aczini göstermekle </w:t>
      </w:r>
      <w:hyperlink w:anchor="101594" w:history="1">
        <w:r w:rsidRPr="00C52FA9">
          <w:rPr>
            <w:rStyle w:val="Kpr"/>
            <w:rFonts w:cstheme="minorHAnsi"/>
          </w:rPr>
          <w:t>meded</w:t>
        </w:r>
      </w:hyperlink>
      <w:r w:rsidRPr="00632D19">
        <w:rPr>
          <w:rFonts w:cstheme="minorHAnsi"/>
          <w:color w:val="000000" w:themeColor="text1"/>
        </w:rPr>
        <w:t xml:space="preserve"> istemek, duâ etmek değildir. Belki vazîfesi isti‘dâdına göre </w:t>
      </w:r>
      <w:hyperlink w:anchor="115141" w:history="1">
        <w:r w:rsidRPr="0091217F">
          <w:rPr>
            <w:rStyle w:val="Kpr"/>
            <w:rFonts w:cstheme="minorHAnsi"/>
          </w:rPr>
          <w:t>taammül</w:t>
        </w:r>
      </w:hyperlink>
      <w:r w:rsidRPr="00632D19">
        <w:rPr>
          <w:rFonts w:cstheme="minorHAnsi"/>
          <w:color w:val="000000" w:themeColor="text1"/>
        </w:rPr>
        <w:t xml:space="preserve">dür, amel etmektir. </w:t>
      </w:r>
      <w:hyperlink w:anchor="129988" w:history="1">
        <w:r w:rsidRPr="00271DFE">
          <w:rPr>
            <w:rStyle w:val="Kpr"/>
            <w:rFonts w:cstheme="minorHAnsi"/>
          </w:rPr>
          <w:t>Ubûdiyet-i fiiliye</w:t>
        </w:r>
      </w:hyperlink>
      <w:r w:rsidRPr="00632D19">
        <w:rPr>
          <w:rFonts w:cstheme="minorHAnsi"/>
          <w:color w:val="000000" w:themeColor="text1"/>
        </w:rPr>
        <w:t>dir.</w:t>
      </w:r>
    </w:p>
    <w:p w14:paraId="02F4947B" w14:textId="3D93576C" w:rsidR="00A52DA0" w:rsidRDefault="00941D15" w:rsidP="00A52DA0">
      <w:pPr>
        <w:spacing w:after="0" w:line="288" w:lineRule="auto"/>
        <w:ind w:firstLine="709"/>
        <w:jc w:val="both"/>
        <w:rPr>
          <w:rFonts w:cstheme="minorHAnsi"/>
          <w:color w:val="000000" w:themeColor="text1"/>
        </w:rPr>
      </w:pPr>
      <w:r w:rsidRPr="00632D19">
        <w:rPr>
          <w:rFonts w:cstheme="minorHAnsi"/>
          <w:color w:val="000000" w:themeColor="text1"/>
        </w:rPr>
        <w:t xml:space="preserve">İnsan ise, dünyaya gelişinde her şeyi öğrenmeye muhtaç ve hayat kanunlarına câhil, hatta yirmi senede tamamen </w:t>
      </w:r>
      <w:hyperlink w:anchor="115135" w:history="1">
        <w:r w:rsidRPr="00A02D74">
          <w:rPr>
            <w:rStyle w:val="Kpr"/>
            <w:rFonts w:cstheme="minorHAnsi"/>
          </w:rPr>
          <w:t>şerâit-i hayat</w:t>
        </w:r>
      </w:hyperlink>
      <w:r w:rsidRPr="00632D19">
        <w:rPr>
          <w:rFonts w:cstheme="minorHAnsi"/>
          <w:color w:val="000000" w:themeColor="text1"/>
        </w:rPr>
        <w:t xml:space="preserve">ı öğrenemiyor. Belki </w:t>
      </w:r>
      <w:hyperlink w:anchor="129965" w:history="1">
        <w:r w:rsidRPr="00C52FA9">
          <w:rPr>
            <w:rStyle w:val="Kpr"/>
            <w:rFonts w:cstheme="minorHAnsi"/>
          </w:rPr>
          <w:t>âhir-i ömr</w:t>
        </w:r>
      </w:hyperlink>
      <w:r w:rsidRPr="00632D19">
        <w:rPr>
          <w:rFonts w:cstheme="minorHAnsi"/>
          <w:color w:val="000000" w:themeColor="text1"/>
        </w:rPr>
        <w:t xml:space="preserve">üne kadar öğrenmeye muhtaçtır. Hem gayet âciz ve zayıf bir sûrette dünyaya gönderilip, bir-iki senede ancak ayağa kalkabiliyor. On beş senede, ancak zarar ve menfaati fark eder. </w:t>
      </w:r>
      <w:hyperlink w:anchor="129955" w:history="1">
        <w:r w:rsidRPr="00271DFE">
          <w:rPr>
            <w:rStyle w:val="Kpr"/>
            <w:rFonts w:cstheme="minorHAnsi"/>
          </w:rPr>
          <w:t>Hayat-ı beşeriye</w:t>
        </w:r>
      </w:hyperlink>
      <w:r w:rsidRPr="00632D19">
        <w:rPr>
          <w:rFonts w:cstheme="minorHAnsi"/>
          <w:color w:val="000000" w:themeColor="text1"/>
        </w:rPr>
        <w:t xml:space="preserve">nin </w:t>
      </w:r>
      <w:hyperlink w:anchor="101646" w:history="1">
        <w:r w:rsidRPr="0091217F">
          <w:rPr>
            <w:rStyle w:val="Kpr"/>
            <w:rFonts w:cstheme="minorHAnsi"/>
          </w:rPr>
          <w:t>muâvenet</w:t>
        </w:r>
      </w:hyperlink>
      <w:r w:rsidRPr="00632D19">
        <w:rPr>
          <w:rFonts w:cstheme="minorHAnsi"/>
          <w:color w:val="000000" w:themeColor="text1"/>
        </w:rPr>
        <w:t xml:space="preserve">iyle, ancak menfaatlerini </w:t>
      </w:r>
      <w:hyperlink w:anchor="100104" w:history="1">
        <w:r w:rsidRPr="0091217F">
          <w:rPr>
            <w:rStyle w:val="Kpr"/>
            <w:rFonts w:cstheme="minorHAnsi"/>
          </w:rPr>
          <w:t>celb</w:t>
        </w:r>
      </w:hyperlink>
      <w:r w:rsidRPr="00632D19">
        <w:rPr>
          <w:rFonts w:cstheme="minorHAnsi"/>
          <w:color w:val="000000" w:themeColor="text1"/>
        </w:rPr>
        <w:t xml:space="preserve"> ve zararlardan sakınabilir. Demek ki, insanın </w:t>
      </w:r>
      <w:hyperlink w:anchor="114123" w:history="1">
        <w:r w:rsidRPr="0091217F">
          <w:rPr>
            <w:rStyle w:val="Kpr"/>
            <w:rFonts w:cstheme="minorHAnsi"/>
          </w:rPr>
          <w:t>vazîfe-i fıtriye</w:t>
        </w:r>
      </w:hyperlink>
      <w:r w:rsidRPr="00632D19">
        <w:rPr>
          <w:rFonts w:cstheme="minorHAnsi"/>
          <w:color w:val="000000" w:themeColor="text1"/>
        </w:rPr>
        <w:t xml:space="preserve">si, taallümle tekemmüldür. Duâ ile </w:t>
      </w:r>
      <w:hyperlink w:anchor="102032" w:history="1">
        <w:r w:rsidRPr="00C52FA9">
          <w:rPr>
            <w:rStyle w:val="Kpr"/>
            <w:rFonts w:cstheme="minorHAnsi"/>
          </w:rPr>
          <w:t>ubûdiyet</w:t>
        </w:r>
      </w:hyperlink>
      <w:r w:rsidRPr="00632D19">
        <w:rPr>
          <w:rFonts w:cstheme="minorHAnsi"/>
          <w:color w:val="000000" w:themeColor="text1"/>
        </w:rPr>
        <w:t xml:space="preserve">tir. Yani “Kimin merhametiyle böyle </w:t>
      </w:r>
      <w:hyperlink w:anchor="129966" w:history="1">
        <w:r w:rsidRPr="00C52FA9">
          <w:rPr>
            <w:rStyle w:val="Kpr"/>
            <w:rFonts w:cstheme="minorHAnsi"/>
          </w:rPr>
          <w:t>hakîmâne</w:t>
        </w:r>
      </w:hyperlink>
      <w:r w:rsidRPr="00632D19">
        <w:rPr>
          <w:rFonts w:cstheme="minorHAnsi"/>
          <w:color w:val="000000" w:themeColor="text1"/>
        </w:rPr>
        <w:t xml:space="preserve"> idare olunuyorum? Kimin keremiyle böyle </w:t>
      </w:r>
      <w:hyperlink w:anchor="115144" w:history="1">
        <w:r w:rsidRPr="0091217F">
          <w:rPr>
            <w:rStyle w:val="Kpr"/>
            <w:rFonts w:cstheme="minorHAnsi"/>
          </w:rPr>
          <w:t>müşfikāne</w:t>
        </w:r>
      </w:hyperlink>
      <w:r w:rsidRPr="00632D19">
        <w:rPr>
          <w:rFonts w:cstheme="minorHAnsi"/>
          <w:color w:val="000000" w:themeColor="text1"/>
        </w:rPr>
        <w:t xml:space="preserve"> terbiye olunuyorum? Nasıl bir lütufla böyle </w:t>
      </w:r>
      <w:hyperlink w:anchor="115145" w:history="1">
        <w:r w:rsidRPr="00DF4B10">
          <w:rPr>
            <w:rStyle w:val="Kpr"/>
            <w:rFonts w:cstheme="minorHAnsi"/>
          </w:rPr>
          <w:t>nâzenînâne</w:t>
        </w:r>
      </w:hyperlink>
      <w:r w:rsidRPr="00632D19">
        <w:rPr>
          <w:rFonts w:cstheme="minorHAnsi"/>
          <w:color w:val="000000" w:themeColor="text1"/>
        </w:rPr>
        <w:t xml:space="preserve"> besleniyorum ve idare ediliyorum?” bilmektir. Ve binden ancak birisine eli yetiştiği</w:t>
      </w:r>
      <w:r w:rsidR="00A52DA0">
        <w:rPr>
          <w:rFonts w:cstheme="minorHAnsi"/>
          <w:color w:val="000000" w:themeColor="text1"/>
        </w:rPr>
        <w:t xml:space="preserve"> </w:t>
      </w:r>
      <w:hyperlink w:anchor="111126" w:history="1">
        <w:r w:rsidRPr="0091217F">
          <w:rPr>
            <w:rStyle w:val="Kpr"/>
            <w:rFonts w:cstheme="minorHAnsi"/>
          </w:rPr>
          <w:t>hâcât</w:t>
        </w:r>
      </w:hyperlink>
      <w:r w:rsidRPr="00632D19">
        <w:rPr>
          <w:rFonts w:cstheme="minorHAnsi"/>
          <w:color w:val="000000" w:themeColor="text1"/>
        </w:rPr>
        <w:t xml:space="preserve">ına </w:t>
      </w:r>
      <w:r w:rsidRPr="004308C4">
        <w:rPr>
          <w:rFonts w:cstheme="minorHAnsi"/>
          <w:color w:val="000000" w:themeColor="text1"/>
          <w:highlight w:val="cyan"/>
        </w:rPr>
        <w:t xml:space="preserve">dâir, </w:t>
      </w:r>
      <w:hyperlink w:anchor="120405" w:history="1">
        <w:r w:rsidRPr="004308C4">
          <w:rPr>
            <w:rStyle w:val="Kpr"/>
            <w:rFonts w:cstheme="minorHAnsi"/>
            <w:highlight w:val="cyan"/>
          </w:rPr>
          <w:t>Kadıyü’l</w:t>
        </w:r>
        <w:r w:rsidRPr="004308C4">
          <w:rPr>
            <w:rStyle w:val="Kpr"/>
            <w:rFonts w:cstheme="minorHAnsi"/>
          </w:rPr>
          <w:t>-Hâcât’</w:t>
        </w:r>
      </w:hyperlink>
      <w:r w:rsidRPr="00632D19">
        <w:rPr>
          <w:rFonts w:cstheme="minorHAnsi"/>
          <w:color w:val="000000" w:themeColor="text1"/>
        </w:rPr>
        <w:t xml:space="preserve">a </w:t>
      </w:r>
      <w:hyperlink w:anchor="129967" w:history="1">
        <w:r w:rsidRPr="00DF4B10">
          <w:rPr>
            <w:rStyle w:val="Kpr"/>
            <w:rFonts w:cstheme="minorHAnsi"/>
          </w:rPr>
          <w:t>lisân-ı acz ve fakr</w:t>
        </w:r>
      </w:hyperlink>
      <w:r w:rsidRPr="00632D19">
        <w:rPr>
          <w:rFonts w:cstheme="minorHAnsi"/>
          <w:color w:val="000000" w:themeColor="text1"/>
        </w:rPr>
        <w:t xml:space="preserve"> ile yalvarmaktır. Ve istemek ve duâ etmektir. Yani aczin, fakrın </w:t>
      </w:r>
      <w:hyperlink w:anchor="102186" w:history="1">
        <w:r w:rsidRPr="0091217F">
          <w:rPr>
            <w:rStyle w:val="Kpr"/>
            <w:rFonts w:cstheme="minorHAnsi"/>
          </w:rPr>
          <w:t>cenâh</w:t>
        </w:r>
      </w:hyperlink>
      <w:r w:rsidRPr="00632D19">
        <w:rPr>
          <w:rFonts w:cstheme="minorHAnsi"/>
          <w:color w:val="000000" w:themeColor="text1"/>
        </w:rPr>
        <w:t xml:space="preserve">larıyla </w:t>
      </w:r>
      <w:hyperlink w:anchor="115147" w:history="1">
        <w:r w:rsidRPr="00B63347">
          <w:rPr>
            <w:rStyle w:val="Kpr"/>
            <w:rFonts w:cstheme="minorHAnsi"/>
          </w:rPr>
          <w:t>makam-ı a‘lâ-yı ubûdiye</w:t>
        </w:r>
      </w:hyperlink>
      <w:r w:rsidRPr="00632D19">
        <w:rPr>
          <w:rFonts w:cstheme="minorHAnsi"/>
          <w:color w:val="000000" w:themeColor="text1"/>
        </w:rPr>
        <w:t>te uçmaktır.</w:t>
      </w:r>
    </w:p>
    <w:p w14:paraId="11360B20" w14:textId="77777777" w:rsidR="00A52DA0" w:rsidRDefault="00A52DA0">
      <w:pPr>
        <w:rPr>
          <w:rFonts w:cstheme="minorHAnsi"/>
          <w:color w:val="000000" w:themeColor="text1"/>
        </w:rPr>
      </w:pPr>
      <w:r>
        <w:rPr>
          <w:rFonts w:cstheme="minorHAnsi"/>
          <w:color w:val="000000" w:themeColor="text1"/>
        </w:rPr>
        <w:br w:type="page"/>
      </w:r>
    </w:p>
    <w:p w14:paraId="6155866B" w14:textId="1CDA19E3" w:rsidR="00A52DA0" w:rsidRDefault="00A52DA0" w:rsidP="00A52DA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81</w:t>
      </w:r>
    </w:p>
    <w:p w14:paraId="3D22C9EE" w14:textId="20BF33E7" w:rsidR="00A52DA0"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Demek, insan bu âleme ilim ve duâ vâsıtasıyla tekemmül etmek için gelmiştir. </w:t>
      </w:r>
      <w:hyperlink w:anchor="122629" w:history="1">
        <w:r w:rsidRPr="006E561A">
          <w:rPr>
            <w:rStyle w:val="Kpr"/>
            <w:rFonts w:cstheme="minorHAnsi"/>
          </w:rPr>
          <w:t>Mâhiyet</w:t>
        </w:r>
      </w:hyperlink>
      <w:r w:rsidRPr="00632D19">
        <w:rPr>
          <w:rFonts w:cstheme="minorHAnsi"/>
          <w:color w:val="000000" w:themeColor="text1"/>
        </w:rPr>
        <w:t xml:space="preserve"> ve </w:t>
      </w:r>
      <w:hyperlink w:anchor="111621" w:history="1">
        <w:r w:rsidRPr="006E561A">
          <w:rPr>
            <w:rStyle w:val="Kpr"/>
            <w:rFonts w:cstheme="minorHAnsi"/>
          </w:rPr>
          <w:t>isti‘dâd</w:t>
        </w:r>
      </w:hyperlink>
      <w:r w:rsidRPr="00632D19">
        <w:rPr>
          <w:rFonts w:cstheme="minorHAnsi"/>
          <w:color w:val="000000" w:themeColor="text1"/>
        </w:rPr>
        <w:t xml:space="preserve"> i‘tibâriyle her şey ilme bağlıdır. Ve bütün </w:t>
      </w:r>
      <w:hyperlink w:anchor="115148" w:history="1">
        <w:r w:rsidRPr="004308C4">
          <w:rPr>
            <w:rStyle w:val="Kpr"/>
            <w:rFonts w:cstheme="minorHAnsi"/>
          </w:rPr>
          <w:t>ulûm-u hakîkiye</w:t>
        </w:r>
      </w:hyperlink>
      <w:r w:rsidRPr="00632D19">
        <w:rPr>
          <w:rFonts w:cstheme="minorHAnsi"/>
          <w:color w:val="000000" w:themeColor="text1"/>
        </w:rPr>
        <w:t xml:space="preserve">nin esası ve ma‘deni ve nûru ve ruhu, </w:t>
      </w:r>
      <w:hyperlink w:anchor="101551" w:history="1">
        <w:r w:rsidRPr="0091217F">
          <w:rPr>
            <w:rStyle w:val="Kpr"/>
            <w:rFonts w:cstheme="minorHAnsi"/>
          </w:rPr>
          <w:t>ma‘rifetullâh</w:t>
        </w:r>
      </w:hyperlink>
      <w:r w:rsidRPr="00632D19">
        <w:rPr>
          <w:rFonts w:cstheme="minorHAnsi"/>
          <w:color w:val="000000" w:themeColor="text1"/>
        </w:rPr>
        <w:t xml:space="preserve">tır. Ve onun </w:t>
      </w:r>
      <w:hyperlink w:anchor="115149" w:history="1">
        <w:r w:rsidRPr="004308C4">
          <w:rPr>
            <w:rStyle w:val="Kpr"/>
            <w:rFonts w:cstheme="minorHAnsi"/>
          </w:rPr>
          <w:t>üssü’l-esâs</w:t>
        </w:r>
      </w:hyperlink>
      <w:r w:rsidRPr="00632D19">
        <w:rPr>
          <w:rFonts w:cstheme="minorHAnsi"/>
          <w:color w:val="000000" w:themeColor="text1"/>
        </w:rPr>
        <w:t xml:space="preserve">ı da </w:t>
      </w:r>
      <w:hyperlink w:anchor="114723" w:history="1">
        <w:r w:rsidRPr="0091217F">
          <w:rPr>
            <w:rStyle w:val="Kpr"/>
            <w:rFonts w:cstheme="minorHAnsi"/>
          </w:rPr>
          <w:t>îmân-ı billâh</w:t>
        </w:r>
      </w:hyperlink>
      <w:r w:rsidRPr="00632D19">
        <w:rPr>
          <w:rFonts w:cstheme="minorHAnsi"/>
          <w:color w:val="000000" w:themeColor="text1"/>
        </w:rPr>
        <w:t xml:space="preserve">tır. </w:t>
      </w:r>
    </w:p>
    <w:p w14:paraId="7BF0DE70" w14:textId="7FF42369" w:rsidR="00A52DA0"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Hem insan, nihâyetsiz acziyle nihâyetsiz </w:t>
      </w:r>
      <w:hyperlink w:anchor="115150" w:history="1">
        <w:r w:rsidRPr="0091217F">
          <w:rPr>
            <w:rStyle w:val="Kpr"/>
            <w:rFonts w:cstheme="minorHAnsi"/>
          </w:rPr>
          <w:t>beliyyât</w:t>
        </w:r>
      </w:hyperlink>
      <w:r w:rsidRPr="00632D19">
        <w:rPr>
          <w:rFonts w:cstheme="minorHAnsi"/>
          <w:color w:val="000000" w:themeColor="text1"/>
        </w:rPr>
        <w:t xml:space="preserve">a ma‘rûz ve hadsiz </w:t>
      </w:r>
      <w:hyperlink w:anchor="115151" w:history="1">
        <w:r w:rsidRPr="0091217F">
          <w:rPr>
            <w:rStyle w:val="Kpr"/>
            <w:rFonts w:cstheme="minorHAnsi"/>
          </w:rPr>
          <w:t>a‘dâ</w:t>
        </w:r>
      </w:hyperlink>
      <w:r w:rsidRPr="00632D19">
        <w:rPr>
          <w:rFonts w:cstheme="minorHAnsi"/>
          <w:color w:val="000000" w:themeColor="text1"/>
        </w:rPr>
        <w:t xml:space="preserve">nın hücumuna </w:t>
      </w:r>
      <w:hyperlink w:anchor="101682" w:history="1">
        <w:r w:rsidRPr="0091217F">
          <w:rPr>
            <w:rStyle w:val="Kpr"/>
            <w:rFonts w:cstheme="minorHAnsi"/>
          </w:rPr>
          <w:t>mübtelâ</w:t>
        </w:r>
      </w:hyperlink>
      <w:r w:rsidRPr="00632D19">
        <w:rPr>
          <w:rFonts w:cstheme="minorHAnsi"/>
          <w:color w:val="000000" w:themeColor="text1"/>
        </w:rPr>
        <w:t xml:space="preserve"> ve nihâyetsiz fakrıyla beraber nihâyetsiz </w:t>
      </w:r>
      <w:hyperlink w:anchor="111126" w:history="1">
        <w:r w:rsidRPr="006E561A">
          <w:rPr>
            <w:rStyle w:val="Kpr"/>
            <w:rFonts w:cstheme="minorHAnsi"/>
          </w:rPr>
          <w:t>hâcât</w:t>
        </w:r>
      </w:hyperlink>
      <w:r w:rsidRPr="00632D19">
        <w:rPr>
          <w:rFonts w:cstheme="minorHAnsi"/>
          <w:color w:val="000000" w:themeColor="text1"/>
        </w:rPr>
        <w:t xml:space="preserve">a </w:t>
      </w:r>
      <w:hyperlink w:anchor="100246" w:history="1">
        <w:r w:rsidRPr="0091217F">
          <w:rPr>
            <w:rStyle w:val="Kpr"/>
            <w:rFonts w:cstheme="minorHAnsi"/>
          </w:rPr>
          <w:t>giriftâr</w:t>
        </w:r>
      </w:hyperlink>
      <w:r w:rsidRPr="00632D19">
        <w:rPr>
          <w:rFonts w:cstheme="minorHAnsi"/>
          <w:color w:val="000000" w:themeColor="text1"/>
        </w:rPr>
        <w:t xml:space="preserve"> ve nihâyetsiz </w:t>
      </w:r>
      <w:hyperlink w:anchor="114978" w:history="1">
        <w:r w:rsidRPr="00B63347">
          <w:rPr>
            <w:rStyle w:val="Kpr"/>
            <w:rFonts w:cstheme="minorHAnsi"/>
          </w:rPr>
          <w:t>metâlib</w:t>
        </w:r>
      </w:hyperlink>
      <w:r w:rsidRPr="00632D19">
        <w:rPr>
          <w:rFonts w:cstheme="minorHAnsi"/>
          <w:color w:val="000000" w:themeColor="text1"/>
        </w:rPr>
        <w:t xml:space="preserve">e muhtaç olduğundan, </w:t>
      </w:r>
      <w:hyperlink w:anchor="115152" w:history="1">
        <w:r w:rsidRPr="006E561A">
          <w:rPr>
            <w:rStyle w:val="Kpr"/>
            <w:rFonts w:cstheme="minorHAnsi"/>
          </w:rPr>
          <w:t>vazîfe-i asliye-i fıtriye</w:t>
        </w:r>
      </w:hyperlink>
      <w:r w:rsidRPr="00632D19">
        <w:rPr>
          <w:rFonts w:cstheme="minorHAnsi"/>
          <w:color w:val="000000" w:themeColor="text1"/>
        </w:rPr>
        <w:t xml:space="preserve">si, îmândan sonra duâdır. Duâ ise </w:t>
      </w:r>
      <w:hyperlink w:anchor="129989" w:history="1">
        <w:r w:rsidRPr="00A83BDD">
          <w:rPr>
            <w:rStyle w:val="Kpr"/>
            <w:rFonts w:cstheme="minorHAnsi"/>
          </w:rPr>
          <w:t>esâs-ı ubûdiyet</w:t>
        </w:r>
      </w:hyperlink>
      <w:r w:rsidRPr="00632D19">
        <w:rPr>
          <w:rFonts w:cstheme="minorHAnsi"/>
          <w:color w:val="000000" w:themeColor="text1"/>
        </w:rPr>
        <w:t xml:space="preserve">tir. Nasıl bir çocuk, eli yetişmediği bir merâmını, bir arzusunu elde etmek için ya ağlar, ya ister. Yani ya fiilî, ya </w:t>
      </w:r>
      <w:hyperlink w:anchor="115154" w:history="1">
        <w:r w:rsidRPr="0091217F">
          <w:rPr>
            <w:rStyle w:val="Kpr"/>
            <w:rFonts w:cstheme="minorHAnsi"/>
          </w:rPr>
          <w:t>kavlî</w:t>
        </w:r>
      </w:hyperlink>
      <w:r w:rsidRPr="00632D19">
        <w:rPr>
          <w:rFonts w:cstheme="minorHAnsi"/>
          <w:color w:val="000000" w:themeColor="text1"/>
        </w:rPr>
        <w:t xml:space="preserve"> lisân-ı acziyle bir duâ eder, </w:t>
      </w:r>
      <w:hyperlink w:anchor="102483" w:history="1">
        <w:r w:rsidRPr="0091217F">
          <w:rPr>
            <w:rStyle w:val="Kpr"/>
            <w:rFonts w:cstheme="minorHAnsi"/>
          </w:rPr>
          <w:t>maksûd</w:t>
        </w:r>
      </w:hyperlink>
      <w:r w:rsidRPr="00632D19">
        <w:rPr>
          <w:rFonts w:cstheme="minorHAnsi"/>
          <w:color w:val="000000" w:themeColor="text1"/>
        </w:rPr>
        <w:t xml:space="preserve">una muvaffak olur. Öyle de, insan bütün zîhayat âlemi içinde nâzik, nâzenîn, </w:t>
      </w:r>
      <w:hyperlink w:anchor="113091" w:history="1">
        <w:r w:rsidRPr="00B63347">
          <w:rPr>
            <w:rStyle w:val="Kpr"/>
            <w:rFonts w:cstheme="minorHAnsi"/>
          </w:rPr>
          <w:t>nâzdâr</w:t>
        </w:r>
      </w:hyperlink>
      <w:r w:rsidRPr="00632D19">
        <w:rPr>
          <w:rFonts w:cstheme="minorHAnsi"/>
          <w:color w:val="000000" w:themeColor="text1"/>
        </w:rPr>
        <w:t xml:space="preserve"> bir çocuk hükmündedir. Rahmânü’r-Rahîm’in dergâhında ya </w:t>
      </w:r>
      <w:hyperlink w:anchor="106170" w:history="1">
        <w:r w:rsidRPr="006053B0">
          <w:rPr>
            <w:rStyle w:val="Kpr"/>
            <w:rFonts w:cstheme="minorHAnsi"/>
          </w:rPr>
          <w:t>zaaf</w:t>
        </w:r>
      </w:hyperlink>
      <w:r w:rsidRPr="00632D19">
        <w:rPr>
          <w:rFonts w:cstheme="minorHAnsi"/>
          <w:color w:val="000000" w:themeColor="text1"/>
        </w:rPr>
        <w:t xml:space="preserve"> ve acziyle ağlamak veya fakr ve ihtiyacıyla duâ etmek gerektir. Tâ ki </w:t>
      </w:r>
      <w:hyperlink w:anchor="129968" w:history="1">
        <w:r w:rsidRPr="006E561A">
          <w:rPr>
            <w:rStyle w:val="Kpr"/>
            <w:rFonts w:cstheme="minorHAnsi"/>
          </w:rPr>
          <w:t>makāsıd</w:t>
        </w:r>
      </w:hyperlink>
      <w:r w:rsidRPr="00632D19">
        <w:rPr>
          <w:rFonts w:cstheme="minorHAnsi"/>
          <w:color w:val="000000" w:themeColor="text1"/>
        </w:rPr>
        <w:t xml:space="preserve">ı ona </w:t>
      </w:r>
      <w:hyperlink w:anchor="105800" w:history="1">
        <w:r w:rsidRPr="0091217F">
          <w:rPr>
            <w:rStyle w:val="Kpr"/>
            <w:rFonts w:cstheme="minorHAnsi"/>
          </w:rPr>
          <w:t>musahhar</w:t>
        </w:r>
      </w:hyperlink>
      <w:r w:rsidRPr="00632D19">
        <w:rPr>
          <w:rFonts w:cstheme="minorHAnsi"/>
          <w:color w:val="000000" w:themeColor="text1"/>
        </w:rPr>
        <w:t xml:space="preserve"> olsun. Veya </w:t>
      </w:r>
      <w:hyperlink w:anchor="102011" w:history="1">
        <w:r w:rsidRPr="006053B0">
          <w:rPr>
            <w:rStyle w:val="Kpr"/>
            <w:rFonts w:cstheme="minorHAnsi"/>
          </w:rPr>
          <w:t>teshîr</w:t>
        </w:r>
      </w:hyperlink>
      <w:r w:rsidRPr="00632D19">
        <w:rPr>
          <w:rFonts w:cstheme="minorHAnsi"/>
          <w:color w:val="000000" w:themeColor="text1"/>
        </w:rPr>
        <w:t xml:space="preserve">in şükrünü edâ etsin. Yoksa bir sinekten </w:t>
      </w:r>
      <w:hyperlink w:anchor="100987" w:history="1">
        <w:r w:rsidRPr="006053B0">
          <w:rPr>
            <w:rStyle w:val="Kpr"/>
            <w:rFonts w:cstheme="minorHAnsi"/>
          </w:rPr>
          <w:t>vâveylâ</w:t>
        </w:r>
      </w:hyperlink>
      <w:r w:rsidRPr="00632D19">
        <w:rPr>
          <w:rFonts w:cstheme="minorHAnsi"/>
          <w:color w:val="000000" w:themeColor="text1"/>
        </w:rPr>
        <w:t xml:space="preserve"> eden ahmak ve haylaz bir çocuk gibi, “Ben kuvvetimle bu </w:t>
      </w:r>
      <w:hyperlink w:anchor="115158" w:history="1">
        <w:r w:rsidRPr="0091217F">
          <w:rPr>
            <w:rStyle w:val="Kpr"/>
            <w:rFonts w:cstheme="minorHAnsi"/>
          </w:rPr>
          <w:t>kābil-i teshîr</w:t>
        </w:r>
      </w:hyperlink>
      <w:r w:rsidRPr="00632D19">
        <w:rPr>
          <w:rFonts w:cstheme="minorHAnsi"/>
          <w:color w:val="000000" w:themeColor="text1"/>
        </w:rPr>
        <w:t xml:space="preserve"> olmayan ve bin derece ondan kuvvetli olan acîb şeyleri ve adamları teshîr ediyorum. Ve fikir ve </w:t>
      </w:r>
      <w:hyperlink w:anchor="100922" w:history="1">
        <w:r w:rsidRPr="004308C4">
          <w:rPr>
            <w:rStyle w:val="Kpr"/>
            <w:rFonts w:cstheme="minorHAnsi"/>
          </w:rPr>
          <w:t>tedbîr</w:t>
        </w:r>
      </w:hyperlink>
      <w:r w:rsidRPr="00632D19">
        <w:rPr>
          <w:rFonts w:cstheme="minorHAnsi"/>
          <w:color w:val="000000" w:themeColor="text1"/>
        </w:rPr>
        <w:t xml:space="preserve">imle kendime itâat ettiriyorum” deyip, </w:t>
      </w:r>
      <w:hyperlink w:anchor="113286" w:history="1">
        <w:r w:rsidRPr="0091217F">
          <w:rPr>
            <w:rStyle w:val="Kpr"/>
            <w:rFonts w:cstheme="minorHAnsi"/>
          </w:rPr>
          <w:t>küfrân-ı ni‘met</w:t>
        </w:r>
      </w:hyperlink>
      <w:r w:rsidRPr="00632D19">
        <w:rPr>
          <w:rFonts w:cstheme="minorHAnsi"/>
          <w:color w:val="000000" w:themeColor="text1"/>
        </w:rPr>
        <w:t>e sapmak, insaniyetin fıtrat-ı asliyesine zıd olduğu gibi, şiddetli bir azaba kendini müstehak eder.</w:t>
      </w:r>
    </w:p>
    <w:p w14:paraId="642008EC" w14:textId="77777777" w:rsidR="00A52DA0" w:rsidRDefault="00A52DA0">
      <w:pPr>
        <w:rPr>
          <w:rFonts w:cstheme="minorHAnsi"/>
          <w:color w:val="000000" w:themeColor="text1"/>
        </w:rPr>
      </w:pPr>
      <w:r>
        <w:rPr>
          <w:rFonts w:cstheme="minorHAnsi"/>
          <w:color w:val="000000" w:themeColor="text1"/>
        </w:rPr>
        <w:br w:type="page"/>
      </w:r>
    </w:p>
    <w:p w14:paraId="3C03311B" w14:textId="60D200EB" w:rsidR="00A52DA0" w:rsidRDefault="00A52DA0" w:rsidP="00A52DA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82</w:t>
      </w:r>
    </w:p>
    <w:p w14:paraId="629271E3" w14:textId="555CBAB5"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Beşinci Nokta:</w:t>
      </w:r>
      <w:r w:rsidRPr="00632D19">
        <w:rPr>
          <w:rFonts w:cstheme="minorHAnsi"/>
          <w:color w:val="000000" w:themeColor="text1"/>
        </w:rPr>
        <w:t xml:space="preserve"> Îmân, duâyı bir </w:t>
      </w:r>
      <w:hyperlink w:anchor="115160" w:history="1">
        <w:r w:rsidRPr="00823137">
          <w:rPr>
            <w:rStyle w:val="Kpr"/>
            <w:rFonts w:cstheme="minorHAnsi"/>
          </w:rPr>
          <w:t>vesîle-i kat‘iye</w:t>
        </w:r>
      </w:hyperlink>
      <w:r w:rsidRPr="00632D19">
        <w:rPr>
          <w:rFonts w:cstheme="minorHAnsi"/>
          <w:color w:val="000000" w:themeColor="text1"/>
        </w:rPr>
        <w:t xml:space="preserve"> olarak </w:t>
      </w:r>
      <w:hyperlink w:anchor="100372" w:history="1">
        <w:r w:rsidRPr="0091217F">
          <w:rPr>
            <w:rStyle w:val="Kpr"/>
            <w:rFonts w:cstheme="minorHAnsi"/>
          </w:rPr>
          <w:t>iktizâ</w:t>
        </w:r>
      </w:hyperlink>
      <w:r w:rsidRPr="00632D19">
        <w:rPr>
          <w:rFonts w:cstheme="minorHAnsi"/>
          <w:color w:val="000000" w:themeColor="text1"/>
        </w:rPr>
        <w:t xml:space="preserve"> ettiği ve </w:t>
      </w:r>
      <w:hyperlink w:anchor="128132" w:history="1">
        <w:r w:rsidRPr="00823137">
          <w:rPr>
            <w:rStyle w:val="Kpr"/>
            <w:rFonts w:cstheme="minorHAnsi"/>
          </w:rPr>
          <w:t>fıtrat-ı insaniye</w:t>
        </w:r>
      </w:hyperlink>
      <w:r w:rsidRPr="00632D19">
        <w:rPr>
          <w:rFonts w:cstheme="minorHAnsi"/>
          <w:color w:val="000000" w:themeColor="text1"/>
        </w:rPr>
        <w:t xml:space="preserve"> onu şiddetle istediği gibi; Cenâb-ı Hakk dahi, “Duânız olmasa ne ehemmiyetiniz var?” meâlinde </w:t>
      </w:r>
      <w:r w:rsidRPr="00632D19">
        <w:rPr>
          <w:rFonts w:cs="Shaikh Hamdullah Mushaf"/>
          <w:color w:val="FF0000"/>
          <w:szCs w:val="28"/>
          <w:rtl/>
        </w:rPr>
        <w:t>قُلْ مَا يَعْبَؤُ بِكُمْ رَبّ۪ي لَوْ لَا دُعَٓاؤُكُمْ</w:t>
      </w:r>
      <w:r w:rsidRPr="00632D19">
        <w:rPr>
          <w:rFonts w:cstheme="minorHAnsi"/>
          <w:color w:val="000000" w:themeColor="text1"/>
        </w:rPr>
        <w:t xml:space="preserve"> ferman ediyor. Hem </w:t>
      </w:r>
      <w:r w:rsidRPr="00632D19">
        <w:rPr>
          <w:rFonts w:cs="Shaikh Hamdullah Mushaf"/>
          <w:color w:val="FF0000"/>
          <w:szCs w:val="28"/>
          <w:rtl/>
        </w:rPr>
        <w:t>اُدْعُون۪ٓي اَسْتَجِبْ لَكُمْ</w:t>
      </w:r>
      <w:r w:rsidRPr="00632D19">
        <w:rPr>
          <w:rFonts w:cstheme="minorHAnsi"/>
          <w:color w:val="000000" w:themeColor="text1"/>
        </w:rPr>
        <w:t xml:space="preserve"> emrediyor.</w:t>
      </w:r>
    </w:p>
    <w:p w14:paraId="27280455"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Eğer desen:</w:t>
      </w:r>
      <w:r w:rsidRPr="00632D19">
        <w:rPr>
          <w:rFonts w:cstheme="minorHAnsi"/>
          <w:color w:val="000000" w:themeColor="text1"/>
        </w:rPr>
        <w:t xml:space="preserve"> “Birçok def‘a duâ ediyoruz, kabul olmuyor. Halbuki âyet umûmîdir. Her duâya cevab var, ifade ediyor.”</w:t>
      </w:r>
    </w:p>
    <w:p w14:paraId="453AF5D0" w14:textId="447C5D18"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b/>
          <w:bCs/>
          <w:color w:val="000000" w:themeColor="text1"/>
        </w:rPr>
        <w:t>Elcevab:</w:t>
      </w:r>
      <w:r w:rsidRPr="00632D19">
        <w:rPr>
          <w:rFonts w:cstheme="minorHAnsi"/>
          <w:color w:val="000000" w:themeColor="text1"/>
        </w:rPr>
        <w:t xml:space="preserve"> Cevab vermek ayrıdır, kabul etmek ayrıdır. Her duâ için cevab vermek var. Fakat kabul etmek, hem ayn-ı </w:t>
      </w:r>
      <w:hyperlink w:anchor="100531" w:history="1">
        <w:r w:rsidRPr="0091217F">
          <w:rPr>
            <w:rStyle w:val="Kpr"/>
            <w:rFonts w:cstheme="minorHAnsi"/>
          </w:rPr>
          <w:t>matlûb</w:t>
        </w:r>
      </w:hyperlink>
      <w:r w:rsidRPr="00632D19">
        <w:rPr>
          <w:rFonts w:cstheme="minorHAnsi"/>
          <w:color w:val="000000" w:themeColor="text1"/>
        </w:rPr>
        <w:t xml:space="preserve">u vermek, Cenâb-ı Hakk’ın hikmetine </w:t>
      </w:r>
      <w:hyperlink w:anchor="127425" w:history="1">
        <w:r w:rsidRPr="00823137">
          <w:rPr>
            <w:rStyle w:val="Kpr"/>
            <w:rFonts w:cstheme="minorHAnsi"/>
          </w:rPr>
          <w:t>tâbi‘</w:t>
        </w:r>
      </w:hyperlink>
      <w:r w:rsidRPr="00632D19">
        <w:rPr>
          <w:rFonts w:cstheme="minorHAnsi"/>
          <w:color w:val="000000" w:themeColor="text1"/>
        </w:rPr>
        <w:t xml:space="preserve">dir. Meselâ, hasta bir çocuk çağırır: “Yâ </w:t>
      </w:r>
      <w:hyperlink w:anchor="61192" w:history="1">
        <w:r w:rsidRPr="00823137">
          <w:rPr>
            <w:rStyle w:val="Kpr"/>
            <w:rFonts w:cstheme="minorHAnsi"/>
          </w:rPr>
          <w:t>Hekim</w:t>
        </w:r>
      </w:hyperlink>
      <w:r w:rsidRPr="00632D19">
        <w:rPr>
          <w:rFonts w:cstheme="minorHAnsi"/>
          <w:color w:val="000000" w:themeColor="text1"/>
        </w:rPr>
        <w:t>! Bana bak.” Hekim: “</w:t>
      </w:r>
      <w:hyperlink w:anchor="114954" w:history="1">
        <w:r w:rsidRPr="0091217F">
          <w:rPr>
            <w:rStyle w:val="Kpr"/>
            <w:rFonts w:cstheme="minorHAnsi"/>
          </w:rPr>
          <w:t>Lebbeyk</w:t>
        </w:r>
      </w:hyperlink>
      <w:r w:rsidRPr="00632D19">
        <w:rPr>
          <w:rFonts w:cstheme="minorHAnsi"/>
          <w:color w:val="000000" w:themeColor="text1"/>
        </w:rPr>
        <w:t xml:space="preserve">” der. “Ne istersin?” cevab verir. Çocuk: “Şu ilacı ver bana” der. Hekim ise ya aynen istediğini verir, yahud onun </w:t>
      </w:r>
      <w:hyperlink w:anchor="100528" w:history="1">
        <w:r w:rsidRPr="0091217F">
          <w:rPr>
            <w:rStyle w:val="Kpr"/>
            <w:rFonts w:cstheme="minorHAnsi"/>
          </w:rPr>
          <w:t>maslahat</w:t>
        </w:r>
      </w:hyperlink>
      <w:r w:rsidRPr="00632D19">
        <w:rPr>
          <w:rFonts w:cstheme="minorHAnsi"/>
          <w:color w:val="000000" w:themeColor="text1"/>
        </w:rPr>
        <w:t xml:space="preserve">ına </w:t>
      </w:r>
      <w:hyperlink w:anchor="121430" w:history="1">
        <w:r w:rsidRPr="00823137">
          <w:rPr>
            <w:rStyle w:val="Kpr"/>
            <w:rFonts w:cstheme="minorHAnsi"/>
          </w:rPr>
          <w:t>binâen</w:t>
        </w:r>
      </w:hyperlink>
      <w:r w:rsidRPr="00632D19">
        <w:rPr>
          <w:rFonts w:cstheme="minorHAnsi"/>
          <w:color w:val="000000" w:themeColor="text1"/>
        </w:rPr>
        <w:t xml:space="preserve"> ondan daha iyisini verir, yahud hastalığına zarar olduğunu bilir, hiç vermez.</w:t>
      </w:r>
    </w:p>
    <w:p w14:paraId="30A467D9" w14:textId="5E133993" w:rsidR="00941D15" w:rsidRPr="00632D19" w:rsidRDefault="00941D15" w:rsidP="00941D15">
      <w:pPr>
        <w:spacing w:after="0" w:line="288" w:lineRule="auto"/>
        <w:ind w:firstLine="709"/>
        <w:jc w:val="both"/>
        <w:rPr>
          <w:rFonts w:ascii="Calibri" w:hAnsi="Calibri" w:cs="Calibri"/>
          <w:color w:val="000000" w:themeColor="text1"/>
        </w:rPr>
      </w:pPr>
      <w:r w:rsidRPr="00B63347">
        <w:rPr>
          <w:rFonts w:cstheme="minorHAnsi"/>
          <w:color w:val="000000" w:themeColor="text1"/>
          <w:highlight w:val="cyan"/>
        </w:rPr>
        <w:t xml:space="preserve">İşte Cenâb-ı Hakk, </w:t>
      </w:r>
      <w:hyperlink w:anchor="111007" w:history="1">
        <w:r w:rsidRPr="00823137">
          <w:rPr>
            <w:rStyle w:val="Kpr"/>
            <w:rFonts w:cstheme="minorHAnsi"/>
            <w:highlight w:val="cyan"/>
          </w:rPr>
          <w:t>Hakîm</w:t>
        </w:r>
        <w:r w:rsidRPr="00823137">
          <w:rPr>
            <w:rStyle w:val="Kpr"/>
            <w:rFonts w:cstheme="minorHAnsi"/>
          </w:rPr>
          <w:t>-i Mutlak</w:t>
        </w:r>
      </w:hyperlink>
      <w:r w:rsidRPr="00632D19">
        <w:rPr>
          <w:rFonts w:cstheme="minorHAnsi"/>
          <w:color w:val="000000" w:themeColor="text1"/>
        </w:rPr>
        <w:t xml:space="preserve">, hazır, </w:t>
      </w:r>
      <w:hyperlink w:anchor="100710" w:history="1">
        <w:r w:rsidRPr="00823137">
          <w:rPr>
            <w:rStyle w:val="Kpr"/>
            <w:rFonts w:cstheme="minorHAnsi"/>
          </w:rPr>
          <w:t>nâzır</w:t>
        </w:r>
      </w:hyperlink>
      <w:r w:rsidRPr="00632D19">
        <w:rPr>
          <w:rFonts w:cstheme="minorHAnsi"/>
          <w:color w:val="000000" w:themeColor="text1"/>
        </w:rPr>
        <w:t xml:space="preserve"> olduğu için </w:t>
      </w:r>
      <w:hyperlink w:anchor="100004" w:history="1">
        <w:r w:rsidRPr="00823137">
          <w:rPr>
            <w:rStyle w:val="Kpr"/>
            <w:rFonts w:cstheme="minorHAnsi"/>
          </w:rPr>
          <w:t>abd</w:t>
        </w:r>
      </w:hyperlink>
      <w:r w:rsidRPr="00632D19">
        <w:rPr>
          <w:rFonts w:cstheme="minorHAnsi"/>
          <w:color w:val="000000" w:themeColor="text1"/>
        </w:rPr>
        <w:t xml:space="preserve">in duâsına cevab verir. </w:t>
      </w:r>
      <w:hyperlink w:anchor="111415" w:history="1">
        <w:r w:rsidRPr="00823137">
          <w:rPr>
            <w:rStyle w:val="Kpr"/>
            <w:rFonts w:cstheme="minorHAnsi"/>
          </w:rPr>
          <w:t>Vahşet</w:t>
        </w:r>
      </w:hyperlink>
      <w:r w:rsidRPr="00632D19">
        <w:rPr>
          <w:rFonts w:cstheme="minorHAnsi"/>
          <w:color w:val="000000" w:themeColor="text1"/>
        </w:rPr>
        <w:t xml:space="preserve"> ve kimsesizlik dehşetini, </w:t>
      </w:r>
      <w:hyperlink w:anchor="123800" w:history="1">
        <w:r w:rsidRPr="00823137">
          <w:rPr>
            <w:rStyle w:val="Kpr"/>
            <w:rFonts w:cstheme="minorHAnsi"/>
          </w:rPr>
          <w:t>huzur</w:t>
        </w:r>
      </w:hyperlink>
      <w:r w:rsidRPr="00632D19">
        <w:rPr>
          <w:rFonts w:cstheme="minorHAnsi"/>
          <w:color w:val="000000" w:themeColor="text1"/>
        </w:rPr>
        <w:t xml:space="preserve">uyla ve cevabıyla </w:t>
      </w:r>
      <w:hyperlink w:anchor="100976" w:history="1">
        <w:r w:rsidRPr="00B63347">
          <w:rPr>
            <w:rStyle w:val="Kpr"/>
            <w:rFonts w:cstheme="minorHAnsi"/>
          </w:rPr>
          <w:t>ünsiyet</w:t>
        </w:r>
      </w:hyperlink>
      <w:r w:rsidRPr="00632D19">
        <w:rPr>
          <w:rFonts w:cstheme="minorHAnsi"/>
          <w:color w:val="000000" w:themeColor="text1"/>
        </w:rPr>
        <w:t xml:space="preserve">e çevirir. Fakat insanın </w:t>
      </w:r>
      <w:hyperlink w:anchor="115164" w:history="1">
        <w:r w:rsidRPr="00336462">
          <w:rPr>
            <w:rStyle w:val="Kpr"/>
            <w:rFonts w:cstheme="minorHAnsi"/>
          </w:rPr>
          <w:t>hevâperestâne</w:t>
        </w:r>
      </w:hyperlink>
      <w:r w:rsidRPr="00632D19">
        <w:rPr>
          <w:rFonts w:cstheme="minorHAnsi"/>
          <w:color w:val="000000" w:themeColor="text1"/>
        </w:rPr>
        <w:t xml:space="preserve"> ve </w:t>
      </w:r>
      <w:hyperlink w:anchor="115165" w:history="1">
        <w:r w:rsidRPr="0091217F">
          <w:rPr>
            <w:rStyle w:val="Kpr"/>
            <w:rFonts w:cstheme="minorHAnsi"/>
          </w:rPr>
          <w:t>heveskârâne</w:t>
        </w:r>
      </w:hyperlink>
      <w:r w:rsidRPr="00632D19">
        <w:rPr>
          <w:rFonts w:cstheme="minorHAnsi"/>
          <w:color w:val="000000" w:themeColor="text1"/>
        </w:rPr>
        <w:t xml:space="preserve"> </w:t>
      </w:r>
      <w:hyperlink w:anchor="110602" w:history="1">
        <w:r w:rsidRPr="0091217F">
          <w:rPr>
            <w:rStyle w:val="Kpr"/>
            <w:rFonts w:cstheme="minorHAnsi"/>
          </w:rPr>
          <w:t>tahakküm</w:t>
        </w:r>
      </w:hyperlink>
      <w:r w:rsidRPr="00632D19">
        <w:rPr>
          <w:rFonts w:cstheme="minorHAnsi"/>
          <w:color w:val="000000" w:themeColor="text1"/>
        </w:rPr>
        <w:t xml:space="preserve">ü ile değil. Belki hikmet-i Rabbâniyenin iktizâsıyla, ya matlûbunu veya daha </w:t>
      </w:r>
      <w:hyperlink w:anchor="114675" w:history="1">
        <w:r w:rsidRPr="00823137">
          <w:rPr>
            <w:rStyle w:val="Kpr"/>
            <w:rFonts w:cstheme="minorHAnsi"/>
          </w:rPr>
          <w:t>evlâ</w:t>
        </w:r>
      </w:hyperlink>
      <w:r w:rsidRPr="00632D19">
        <w:rPr>
          <w:rFonts w:cstheme="minorHAnsi"/>
          <w:color w:val="000000" w:themeColor="text1"/>
        </w:rPr>
        <w:t>sını verir. Veya hiç vermez.</w:t>
      </w:r>
    </w:p>
    <w:p w14:paraId="7AAC05AC" w14:textId="55630563" w:rsidR="00A52DA0"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Hem duâ bir </w:t>
      </w:r>
      <w:hyperlink w:anchor="102032" w:history="1">
        <w:r w:rsidRPr="00823137">
          <w:rPr>
            <w:rStyle w:val="Kpr"/>
            <w:rFonts w:cstheme="minorHAnsi"/>
          </w:rPr>
          <w:t>ubûdiyet</w:t>
        </w:r>
      </w:hyperlink>
      <w:r w:rsidRPr="00632D19">
        <w:rPr>
          <w:rFonts w:cstheme="minorHAnsi"/>
          <w:color w:val="000000" w:themeColor="text1"/>
        </w:rPr>
        <w:t xml:space="preserve">tir. Ubûdiyet ise, </w:t>
      </w:r>
      <w:hyperlink w:anchor="110563" w:history="1">
        <w:r w:rsidRPr="0091217F">
          <w:rPr>
            <w:rStyle w:val="Kpr"/>
            <w:rFonts w:cstheme="minorHAnsi"/>
          </w:rPr>
          <w:t>semerât</w:t>
        </w:r>
      </w:hyperlink>
      <w:r w:rsidRPr="00632D19">
        <w:rPr>
          <w:rFonts w:cstheme="minorHAnsi"/>
          <w:color w:val="000000" w:themeColor="text1"/>
        </w:rPr>
        <w:t xml:space="preserve">ı </w:t>
      </w:r>
      <w:hyperlink w:anchor="100967" w:history="1">
        <w:r w:rsidRPr="00B63347">
          <w:rPr>
            <w:rStyle w:val="Kpr"/>
            <w:rFonts w:cstheme="minorHAnsi"/>
          </w:rPr>
          <w:t>uhrevi</w:t>
        </w:r>
      </w:hyperlink>
      <w:r w:rsidRPr="00632D19">
        <w:rPr>
          <w:rFonts w:cstheme="minorHAnsi"/>
          <w:color w:val="000000" w:themeColor="text1"/>
        </w:rPr>
        <w:t xml:space="preserve">yedir. Dünyevî maksadlar ise, o nevi‘ duâ ve </w:t>
      </w:r>
      <w:hyperlink w:anchor="100346" w:history="1">
        <w:r w:rsidRPr="0091217F">
          <w:rPr>
            <w:rStyle w:val="Kpr"/>
            <w:rFonts w:cstheme="minorHAnsi"/>
          </w:rPr>
          <w:t>ibâd</w:t>
        </w:r>
      </w:hyperlink>
      <w:r w:rsidRPr="00632D19">
        <w:rPr>
          <w:rFonts w:cstheme="minorHAnsi"/>
          <w:color w:val="000000" w:themeColor="text1"/>
        </w:rPr>
        <w:t xml:space="preserve">etin vakitleridir. O maksadlar, gayeleri değil. Meselâ, yağmur </w:t>
      </w:r>
    </w:p>
    <w:p w14:paraId="4479373C" w14:textId="77777777" w:rsidR="00A52DA0" w:rsidRDefault="00A52DA0">
      <w:pPr>
        <w:rPr>
          <w:rFonts w:cstheme="minorHAnsi"/>
          <w:color w:val="000000" w:themeColor="text1"/>
        </w:rPr>
      </w:pPr>
      <w:r>
        <w:rPr>
          <w:rFonts w:cstheme="minorHAnsi"/>
          <w:color w:val="000000" w:themeColor="text1"/>
        </w:rPr>
        <w:br w:type="page"/>
      </w:r>
    </w:p>
    <w:p w14:paraId="283220AE" w14:textId="4014C484" w:rsidR="007F6C58" w:rsidRPr="007F6C58" w:rsidRDefault="007F6C58" w:rsidP="007F6C58">
      <w:pPr>
        <w:spacing w:after="0" w:line="288" w:lineRule="auto"/>
        <w:jc w:val="both"/>
        <w:rPr>
          <w:rFonts w:ascii="Times New Roman" w:hAnsi="Times New Roman" w:cs="Times New Roman"/>
          <w:i/>
          <w:iCs/>
          <w:color w:val="FF0000"/>
          <w:highlight w:val="yellow"/>
          <w:u w:val="single"/>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83</w:t>
      </w:r>
    </w:p>
    <w:p w14:paraId="6ACBD187" w14:textId="77777777" w:rsidR="007F6C58" w:rsidRDefault="007F6C58" w:rsidP="00A52DA0">
      <w:pPr>
        <w:spacing w:after="0" w:line="288" w:lineRule="auto"/>
        <w:jc w:val="both"/>
        <w:rPr>
          <w:rFonts w:cstheme="minorHAnsi"/>
          <w:color w:val="000000" w:themeColor="text1"/>
        </w:rPr>
      </w:pPr>
    </w:p>
    <w:p w14:paraId="6C182470" w14:textId="77777777" w:rsidR="00A7429B" w:rsidRDefault="00941D15" w:rsidP="00A52DA0">
      <w:pPr>
        <w:spacing w:after="0" w:line="288" w:lineRule="auto"/>
        <w:jc w:val="both"/>
        <w:rPr>
          <w:rFonts w:cstheme="minorHAnsi"/>
          <w:color w:val="000000" w:themeColor="text1"/>
        </w:rPr>
      </w:pPr>
      <w:r w:rsidRPr="00632D19">
        <w:rPr>
          <w:rFonts w:cstheme="minorHAnsi"/>
          <w:color w:val="000000" w:themeColor="text1"/>
        </w:rPr>
        <w:t xml:space="preserve">namazı ve duâsı bir ibâdettir. Yağmursuzluk, o ibâdetin vaktidir. Yoksa o ibâdet ve o duâ, yağmuru getirmek için değildir. Eğer sırf o niyet ile olsa, o duâ, o ibâdet </w:t>
      </w:r>
      <w:hyperlink w:anchor="100270" w:history="1">
        <w:r w:rsidRPr="0091217F">
          <w:rPr>
            <w:rStyle w:val="Kpr"/>
            <w:rFonts w:cstheme="minorHAnsi"/>
          </w:rPr>
          <w:t>hâlis</w:t>
        </w:r>
      </w:hyperlink>
      <w:r w:rsidRPr="00632D19">
        <w:rPr>
          <w:rFonts w:cstheme="minorHAnsi"/>
          <w:color w:val="000000" w:themeColor="text1"/>
        </w:rPr>
        <w:t xml:space="preserve"> olmadığından kabule lâyık olmaz.</w:t>
      </w:r>
    </w:p>
    <w:p w14:paraId="75BC3E1E" w14:textId="6182F5FB" w:rsidR="00A7429B" w:rsidRDefault="00941D15" w:rsidP="00A7429B">
      <w:pPr>
        <w:spacing w:after="0" w:line="288" w:lineRule="auto"/>
        <w:ind w:firstLine="709"/>
        <w:jc w:val="both"/>
        <w:rPr>
          <w:rFonts w:cstheme="minorHAnsi"/>
          <w:color w:val="000000" w:themeColor="text1"/>
        </w:rPr>
      </w:pPr>
      <w:r w:rsidRPr="00632D19">
        <w:rPr>
          <w:rFonts w:cstheme="minorHAnsi"/>
          <w:color w:val="000000" w:themeColor="text1"/>
        </w:rPr>
        <w:t xml:space="preserve">Nasıl ki güneşin </w:t>
      </w:r>
      <w:hyperlink w:anchor="111533" w:history="1">
        <w:r w:rsidRPr="0091217F">
          <w:rPr>
            <w:rStyle w:val="Kpr"/>
            <w:rFonts w:cstheme="minorHAnsi"/>
          </w:rPr>
          <w:t>gurûb</w:t>
        </w:r>
      </w:hyperlink>
      <w:r w:rsidRPr="00632D19">
        <w:rPr>
          <w:rFonts w:cstheme="minorHAnsi"/>
          <w:color w:val="000000" w:themeColor="text1"/>
        </w:rPr>
        <w:t xml:space="preserve">u, akşam namazının vaktidir. Hem güneşin ve ayın tutulmaları, </w:t>
      </w:r>
      <w:hyperlink w:anchor="113560" w:history="1">
        <w:r w:rsidRPr="0091217F">
          <w:rPr>
            <w:rStyle w:val="Kpr"/>
            <w:rFonts w:cstheme="minorHAnsi"/>
          </w:rPr>
          <w:t>küsûf</w:t>
        </w:r>
      </w:hyperlink>
      <w:r w:rsidRPr="00632D19">
        <w:rPr>
          <w:rFonts w:cstheme="minorHAnsi"/>
          <w:color w:val="000000" w:themeColor="text1"/>
        </w:rPr>
        <w:t xml:space="preserve"> ve husûf namazları denilen iki </w:t>
      </w:r>
      <w:hyperlink w:anchor="115166" w:history="1">
        <w:r w:rsidRPr="005D6848">
          <w:rPr>
            <w:rStyle w:val="Kpr"/>
            <w:rFonts w:cstheme="minorHAnsi"/>
          </w:rPr>
          <w:t>ibâdet-i mahsûsa</w:t>
        </w:r>
      </w:hyperlink>
      <w:r w:rsidRPr="00632D19">
        <w:rPr>
          <w:rFonts w:cstheme="minorHAnsi"/>
          <w:color w:val="000000" w:themeColor="text1"/>
        </w:rPr>
        <w:t xml:space="preserve">nın vakitleridir. Yani gece ve gündüzün nûrânî âyetlerinin </w:t>
      </w:r>
      <w:hyperlink w:anchor="115167" w:history="1">
        <w:r w:rsidRPr="00336462">
          <w:rPr>
            <w:rStyle w:val="Kpr"/>
            <w:rFonts w:cstheme="minorHAnsi"/>
          </w:rPr>
          <w:t>nikab</w:t>
        </w:r>
      </w:hyperlink>
      <w:r w:rsidRPr="00632D19">
        <w:rPr>
          <w:rFonts w:cstheme="minorHAnsi"/>
          <w:color w:val="000000" w:themeColor="text1"/>
        </w:rPr>
        <w:t xml:space="preserve">lanmasıyla bir </w:t>
      </w:r>
      <w:hyperlink w:anchor="22311" w:history="1">
        <w:r w:rsidRPr="00336462">
          <w:rPr>
            <w:rStyle w:val="Kpr"/>
            <w:rFonts w:cstheme="minorHAnsi"/>
          </w:rPr>
          <w:t>azamet-i İlâhiye</w:t>
        </w:r>
      </w:hyperlink>
      <w:r w:rsidRPr="00632D19">
        <w:rPr>
          <w:rFonts w:cstheme="minorHAnsi"/>
          <w:color w:val="000000" w:themeColor="text1"/>
        </w:rPr>
        <w:t xml:space="preserve">yi i‘lâna </w:t>
      </w:r>
      <w:hyperlink w:anchor="124608" w:history="1">
        <w:r w:rsidRPr="005D6848">
          <w:rPr>
            <w:rStyle w:val="Kpr"/>
            <w:rFonts w:cstheme="minorHAnsi"/>
          </w:rPr>
          <w:t>medâr</w:t>
        </w:r>
      </w:hyperlink>
      <w:r w:rsidRPr="00632D19">
        <w:rPr>
          <w:rFonts w:cstheme="minorHAnsi"/>
          <w:color w:val="000000" w:themeColor="text1"/>
        </w:rPr>
        <w:t xml:space="preserve"> olduğundan, Cenâb-ı Hakk, </w:t>
      </w:r>
      <w:hyperlink w:anchor="100346" w:history="1">
        <w:r w:rsidRPr="005D6848">
          <w:rPr>
            <w:rStyle w:val="Kpr"/>
            <w:rFonts w:cstheme="minorHAnsi"/>
          </w:rPr>
          <w:t>ibâd</w:t>
        </w:r>
      </w:hyperlink>
      <w:r w:rsidRPr="00632D19">
        <w:rPr>
          <w:rFonts w:cstheme="minorHAnsi"/>
          <w:color w:val="000000" w:themeColor="text1"/>
        </w:rPr>
        <w:t xml:space="preserve">ını o vakitte bir nevi‘ ibâdete da‘vet eder; yoksa o namaz, -açılması ve ne kadar devam etmesi </w:t>
      </w:r>
      <w:hyperlink w:anchor="115168" w:history="1">
        <w:r w:rsidRPr="0091217F">
          <w:rPr>
            <w:rStyle w:val="Kpr"/>
            <w:rFonts w:cstheme="minorHAnsi"/>
          </w:rPr>
          <w:t>müneccim</w:t>
        </w:r>
      </w:hyperlink>
      <w:r w:rsidRPr="00632D19">
        <w:rPr>
          <w:rFonts w:cstheme="minorHAnsi"/>
          <w:color w:val="000000" w:themeColor="text1"/>
        </w:rPr>
        <w:t xml:space="preserve"> hesabıyla </w:t>
      </w:r>
      <w:hyperlink w:anchor="100594" w:history="1">
        <w:r w:rsidRPr="0091217F">
          <w:rPr>
            <w:rStyle w:val="Kpr"/>
            <w:rFonts w:cstheme="minorHAnsi"/>
          </w:rPr>
          <w:t>muayyen</w:t>
        </w:r>
      </w:hyperlink>
      <w:r w:rsidRPr="00632D19">
        <w:rPr>
          <w:rFonts w:cstheme="minorHAnsi"/>
          <w:color w:val="000000" w:themeColor="text1"/>
        </w:rPr>
        <w:t xml:space="preserve"> olan- ay ve güneşin </w:t>
      </w:r>
      <w:hyperlink w:anchor="113559" w:history="1">
        <w:r w:rsidRPr="00336462">
          <w:rPr>
            <w:rStyle w:val="Kpr"/>
            <w:rFonts w:cstheme="minorHAnsi"/>
          </w:rPr>
          <w:t>husûf</w:t>
        </w:r>
      </w:hyperlink>
      <w:r w:rsidRPr="00632D19">
        <w:rPr>
          <w:rFonts w:cstheme="minorHAnsi"/>
          <w:color w:val="000000" w:themeColor="text1"/>
        </w:rPr>
        <w:t xml:space="preserve"> ve küsûflarının </w:t>
      </w:r>
      <w:hyperlink w:anchor="100391" w:history="1">
        <w:r w:rsidRPr="0091217F">
          <w:rPr>
            <w:rStyle w:val="Kpr"/>
            <w:rFonts w:cstheme="minorHAnsi"/>
          </w:rPr>
          <w:t>inkişâf</w:t>
        </w:r>
      </w:hyperlink>
      <w:r w:rsidRPr="00632D19">
        <w:rPr>
          <w:rFonts w:cstheme="minorHAnsi"/>
          <w:color w:val="000000" w:themeColor="text1"/>
        </w:rPr>
        <w:t xml:space="preserve">ları için değildir. </w:t>
      </w:r>
    </w:p>
    <w:p w14:paraId="2E30C8A0" w14:textId="6FEABE34" w:rsidR="00941D15" w:rsidRPr="00632D19" w:rsidRDefault="00941D15" w:rsidP="00A7429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Aynı onun gibi, yağmursuzluk dahi yağmur namazının vaktidir. Ve </w:t>
      </w:r>
      <w:r w:rsidRPr="00652896">
        <w:rPr>
          <w:rFonts w:cstheme="minorHAnsi"/>
        </w:rPr>
        <w:t>beliyye</w:t>
      </w:r>
      <w:r w:rsidRPr="00632D19">
        <w:rPr>
          <w:rFonts w:cstheme="minorHAnsi"/>
          <w:color w:val="000000" w:themeColor="text1"/>
        </w:rPr>
        <w:t xml:space="preserve">lerin istîlâsı ve </w:t>
      </w:r>
      <w:hyperlink w:anchor="100632" w:history="1">
        <w:r w:rsidRPr="005D6848">
          <w:rPr>
            <w:rStyle w:val="Kpr"/>
            <w:rFonts w:cstheme="minorHAnsi"/>
          </w:rPr>
          <w:t>muzır</w:t>
        </w:r>
      </w:hyperlink>
      <w:r w:rsidRPr="00632D19">
        <w:rPr>
          <w:rFonts w:cstheme="minorHAnsi"/>
          <w:color w:val="000000" w:themeColor="text1"/>
        </w:rPr>
        <w:t xml:space="preserve"> şeylerin </w:t>
      </w:r>
      <w:hyperlink w:anchor="100898" w:history="1">
        <w:r w:rsidRPr="0091217F">
          <w:rPr>
            <w:rStyle w:val="Kpr"/>
            <w:rFonts w:cstheme="minorHAnsi"/>
          </w:rPr>
          <w:t>tasallut</w:t>
        </w:r>
      </w:hyperlink>
      <w:r w:rsidRPr="00632D19">
        <w:rPr>
          <w:rFonts w:cstheme="minorHAnsi"/>
          <w:color w:val="000000" w:themeColor="text1"/>
        </w:rPr>
        <w:t xml:space="preserve">u bazı duâların </w:t>
      </w:r>
      <w:hyperlink w:anchor="115170" w:history="1">
        <w:r w:rsidRPr="0091217F">
          <w:rPr>
            <w:rStyle w:val="Kpr"/>
            <w:rFonts w:cstheme="minorHAnsi"/>
          </w:rPr>
          <w:t>evkāt-ı mahsûsa</w:t>
        </w:r>
      </w:hyperlink>
      <w:r w:rsidRPr="00632D19">
        <w:rPr>
          <w:rFonts w:cstheme="minorHAnsi"/>
          <w:color w:val="000000" w:themeColor="text1"/>
        </w:rPr>
        <w:t xml:space="preserve">larıdır ki; insan, o vakitlerde aczini anlar. Duâ ile, niyâz ile Kadîr-i Mutlak’ın dergâhına </w:t>
      </w:r>
      <w:hyperlink w:anchor="100380" w:history="1">
        <w:r w:rsidRPr="0091217F">
          <w:rPr>
            <w:rStyle w:val="Kpr"/>
            <w:rFonts w:cstheme="minorHAnsi"/>
          </w:rPr>
          <w:t>ilticâ</w:t>
        </w:r>
      </w:hyperlink>
      <w:r w:rsidRPr="00632D19">
        <w:rPr>
          <w:rFonts w:cstheme="minorHAnsi"/>
          <w:color w:val="000000" w:themeColor="text1"/>
        </w:rPr>
        <w:t xml:space="preserve"> eder.</w:t>
      </w:r>
    </w:p>
    <w:p w14:paraId="208D75F9" w14:textId="44BCE64D" w:rsidR="00A7429B"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Eğer duâ çok edildiği halde </w:t>
      </w:r>
      <w:hyperlink w:anchor="126809" w:history="1">
        <w:r w:rsidRPr="005D6848">
          <w:rPr>
            <w:rStyle w:val="Kpr"/>
            <w:rFonts w:cstheme="minorHAnsi"/>
          </w:rPr>
          <w:t>beliyye</w:t>
        </w:r>
      </w:hyperlink>
      <w:r w:rsidRPr="00632D19">
        <w:rPr>
          <w:rFonts w:cstheme="minorHAnsi"/>
          <w:color w:val="000000" w:themeColor="text1"/>
        </w:rPr>
        <w:t xml:space="preserve">ler </w:t>
      </w:r>
      <w:hyperlink w:anchor="105322" w:history="1">
        <w:r w:rsidRPr="005D6848">
          <w:rPr>
            <w:rStyle w:val="Kpr"/>
            <w:rFonts w:cstheme="minorHAnsi"/>
          </w:rPr>
          <w:t>def‘</w:t>
        </w:r>
      </w:hyperlink>
      <w:r w:rsidRPr="00632D19">
        <w:rPr>
          <w:rFonts w:cstheme="minorHAnsi"/>
          <w:color w:val="000000" w:themeColor="text1"/>
        </w:rPr>
        <w:t xml:space="preserve"> olunmazsa, denilmeyecek ki: “Duâ kabul olmadı.” Belki denilecek ki: “Duânın vakti </w:t>
      </w:r>
      <w:hyperlink w:anchor="115171" w:history="1">
        <w:r w:rsidRPr="0091217F">
          <w:rPr>
            <w:rStyle w:val="Kpr"/>
            <w:rFonts w:cstheme="minorHAnsi"/>
          </w:rPr>
          <w:t>kazâ</w:t>
        </w:r>
      </w:hyperlink>
      <w:r w:rsidRPr="00632D19">
        <w:rPr>
          <w:rFonts w:cstheme="minorHAnsi"/>
          <w:color w:val="000000" w:themeColor="text1"/>
        </w:rPr>
        <w:t xml:space="preserve"> olmadı.” Eğer Cenâb-ı Hakk </w:t>
      </w:r>
      <w:hyperlink w:anchor="111454" w:history="1">
        <w:r w:rsidRPr="005D6848">
          <w:rPr>
            <w:rStyle w:val="Kpr"/>
            <w:rFonts w:cstheme="minorHAnsi"/>
          </w:rPr>
          <w:t>fazl</w:t>
        </w:r>
      </w:hyperlink>
      <w:r w:rsidRPr="00632D19">
        <w:rPr>
          <w:rFonts w:cstheme="minorHAnsi"/>
          <w:color w:val="000000" w:themeColor="text1"/>
        </w:rPr>
        <w:t xml:space="preserve"> ve keremiyle belâyı </w:t>
      </w:r>
      <w:hyperlink w:anchor="122339" w:history="1">
        <w:r w:rsidRPr="005D6848">
          <w:rPr>
            <w:rStyle w:val="Kpr"/>
            <w:rFonts w:cstheme="minorHAnsi"/>
          </w:rPr>
          <w:t>ref‘</w:t>
        </w:r>
      </w:hyperlink>
      <w:r w:rsidRPr="00632D19">
        <w:rPr>
          <w:rFonts w:cstheme="minorHAnsi"/>
          <w:color w:val="000000" w:themeColor="text1"/>
        </w:rPr>
        <w:t xml:space="preserve"> etse, nûrun alâ nûr. O vakit, duâ vakti biter, kazâ olur. Demek duâ, bir </w:t>
      </w:r>
      <w:hyperlink w:anchor="129969" w:history="1">
        <w:r w:rsidRPr="00652896">
          <w:rPr>
            <w:rStyle w:val="Kpr"/>
            <w:rFonts w:cstheme="minorHAnsi"/>
          </w:rPr>
          <w:t>sırr-ı ubûdiyet</w:t>
        </w:r>
      </w:hyperlink>
      <w:r w:rsidRPr="00632D19">
        <w:rPr>
          <w:rFonts w:cstheme="minorHAnsi"/>
          <w:color w:val="000000" w:themeColor="text1"/>
        </w:rPr>
        <w:t xml:space="preserve">tir. Ubûdiyet ise, hâlisan </w:t>
      </w:r>
      <w:hyperlink w:anchor="113073" w:history="1">
        <w:r w:rsidRPr="0091217F">
          <w:rPr>
            <w:rStyle w:val="Kpr"/>
            <w:rFonts w:cstheme="minorHAnsi"/>
          </w:rPr>
          <w:t>livechillâh</w:t>
        </w:r>
      </w:hyperlink>
      <w:r w:rsidRPr="00632D19">
        <w:rPr>
          <w:rFonts w:cstheme="minorHAnsi"/>
          <w:color w:val="000000" w:themeColor="text1"/>
        </w:rPr>
        <w:t xml:space="preserve"> olmalı. Yalnız aczini izhâr edip, duâ ile ona ilticâ etmeli. </w:t>
      </w:r>
      <w:hyperlink w:anchor="105933" w:history="1">
        <w:r w:rsidRPr="00652896">
          <w:rPr>
            <w:rStyle w:val="Kpr"/>
            <w:rFonts w:cstheme="minorHAnsi"/>
          </w:rPr>
          <w:t>Rubûbiyet</w:t>
        </w:r>
      </w:hyperlink>
      <w:r w:rsidRPr="00632D19">
        <w:rPr>
          <w:rFonts w:cstheme="minorHAnsi"/>
          <w:color w:val="000000" w:themeColor="text1"/>
        </w:rPr>
        <w:t xml:space="preserve">ine karışmamalı. Tedbîri ona bırakmalı. Hikmetine </w:t>
      </w:r>
      <w:hyperlink w:anchor="105540" w:history="1">
        <w:r w:rsidRPr="00652896">
          <w:rPr>
            <w:rStyle w:val="Kpr"/>
            <w:rFonts w:cstheme="minorHAnsi"/>
          </w:rPr>
          <w:t>i‘timâd</w:t>
        </w:r>
      </w:hyperlink>
      <w:r w:rsidRPr="00632D19">
        <w:rPr>
          <w:rFonts w:cstheme="minorHAnsi"/>
          <w:color w:val="000000" w:themeColor="text1"/>
        </w:rPr>
        <w:t xml:space="preserve"> etmeli. Rahmetini </w:t>
      </w:r>
      <w:hyperlink w:anchor="101455" w:history="1">
        <w:r w:rsidRPr="00652896">
          <w:rPr>
            <w:rStyle w:val="Kpr"/>
            <w:rFonts w:cstheme="minorHAnsi"/>
          </w:rPr>
          <w:t>ithâm</w:t>
        </w:r>
      </w:hyperlink>
      <w:r w:rsidRPr="00632D19">
        <w:rPr>
          <w:rFonts w:cstheme="minorHAnsi"/>
          <w:color w:val="000000" w:themeColor="text1"/>
        </w:rPr>
        <w:t xml:space="preserve"> etmemeli.</w:t>
      </w:r>
    </w:p>
    <w:p w14:paraId="0F8C6036" w14:textId="77777777" w:rsidR="00A7429B" w:rsidRDefault="00A7429B">
      <w:pPr>
        <w:rPr>
          <w:rFonts w:cstheme="minorHAnsi"/>
          <w:color w:val="000000" w:themeColor="text1"/>
        </w:rPr>
      </w:pPr>
      <w:r>
        <w:rPr>
          <w:rFonts w:cstheme="minorHAnsi"/>
          <w:color w:val="000000" w:themeColor="text1"/>
        </w:rPr>
        <w:br w:type="page"/>
      </w:r>
    </w:p>
    <w:p w14:paraId="1753B9B5" w14:textId="0A614367" w:rsidR="00A7429B" w:rsidRDefault="00A7429B" w:rsidP="00A7429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84</w:t>
      </w:r>
    </w:p>
    <w:p w14:paraId="10FDC93E" w14:textId="76C29FBD" w:rsidR="00A7429B" w:rsidRDefault="00941D15" w:rsidP="00A7429B">
      <w:pPr>
        <w:spacing w:after="0" w:line="288" w:lineRule="auto"/>
        <w:ind w:firstLine="709"/>
        <w:jc w:val="both"/>
        <w:rPr>
          <w:rFonts w:cstheme="minorHAnsi"/>
          <w:color w:val="000000" w:themeColor="text1"/>
        </w:rPr>
      </w:pPr>
      <w:r w:rsidRPr="00632D19">
        <w:rPr>
          <w:rFonts w:cstheme="minorHAnsi"/>
          <w:color w:val="000000" w:themeColor="text1"/>
        </w:rPr>
        <w:t xml:space="preserve">Evet, hakîkat-i hâlde </w:t>
      </w:r>
      <w:hyperlink w:anchor="118779" w:history="1">
        <w:r w:rsidRPr="000C40BD">
          <w:rPr>
            <w:rStyle w:val="Kpr"/>
            <w:rFonts w:cstheme="minorHAnsi"/>
          </w:rPr>
          <w:t>âyât-ı beyyinât</w:t>
        </w:r>
      </w:hyperlink>
      <w:r w:rsidRPr="00632D19">
        <w:rPr>
          <w:rFonts w:cstheme="minorHAnsi"/>
          <w:color w:val="000000" w:themeColor="text1"/>
        </w:rPr>
        <w:t xml:space="preserve">ın </w:t>
      </w:r>
      <w:hyperlink w:anchor="101124" w:history="1">
        <w:r w:rsidRPr="000C40BD">
          <w:rPr>
            <w:rStyle w:val="Kpr"/>
            <w:rFonts w:cstheme="minorHAnsi"/>
          </w:rPr>
          <w:t>beyan</w:t>
        </w:r>
      </w:hyperlink>
      <w:r w:rsidRPr="00632D19">
        <w:rPr>
          <w:rFonts w:cstheme="minorHAnsi"/>
          <w:color w:val="000000" w:themeColor="text1"/>
        </w:rPr>
        <w:t xml:space="preserve">ıyla sâbit olan; bütün mevcûdât, her birisi birer mahsûs tesbîh ve birer hususî ibâdet, birer hâs secde ettikleri gibi bütün kâinâttan </w:t>
      </w:r>
      <w:hyperlink w:anchor="110641" w:history="1">
        <w:r w:rsidRPr="000C40BD">
          <w:rPr>
            <w:rStyle w:val="Kpr"/>
            <w:rFonts w:cstheme="minorHAnsi"/>
          </w:rPr>
          <w:t>dergâh-ı İlâhî</w:t>
        </w:r>
      </w:hyperlink>
      <w:r w:rsidRPr="00632D19">
        <w:rPr>
          <w:rFonts w:cstheme="minorHAnsi"/>
          <w:color w:val="000000" w:themeColor="text1"/>
        </w:rPr>
        <w:t xml:space="preserve">ye giden bir duâdır. </w:t>
      </w:r>
    </w:p>
    <w:p w14:paraId="62EFB6F4" w14:textId="3CADE806" w:rsidR="00A7429B" w:rsidRDefault="00941D15" w:rsidP="00A7429B">
      <w:pPr>
        <w:spacing w:after="0" w:line="288" w:lineRule="auto"/>
        <w:ind w:firstLine="709"/>
        <w:jc w:val="both"/>
        <w:rPr>
          <w:rFonts w:cstheme="minorHAnsi"/>
          <w:color w:val="000000" w:themeColor="text1"/>
        </w:rPr>
      </w:pPr>
      <w:r w:rsidRPr="00632D19">
        <w:rPr>
          <w:rFonts w:cstheme="minorHAnsi"/>
          <w:color w:val="000000" w:themeColor="text1"/>
        </w:rPr>
        <w:t xml:space="preserve">Ya isti‘dâd lisânıyladır. Bütün nebâtât ve hayvanâtın duâları gibi ki, her biri </w:t>
      </w:r>
      <w:hyperlink w:anchor="114238" w:history="1">
        <w:r w:rsidRPr="0091217F">
          <w:rPr>
            <w:rStyle w:val="Kpr"/>
            <w:rFonts w:cstheme="minorHAnsi"/>
          </w:rPr>
          <w:t>lisan-ı isti‘dâd</w:t>
        </w:r>
      </w:hyperlink>
      <w:r w:rsidRPr="00632D19">
        <w:rPr>
          <w:rFonts w:cstheme="minorHAnsi"/>
          <w:color w:val="000000" w:themeColor="text1"/>
        </w:rPr>
        <w:t xml:space="preserve">ıyla </w:t>
      </w:r>
      <w:hyperlink w:anchor="115172" w:history="1">
        <w:r w:rsidRPr="000C40BD">
          <w:rPr>
            <w:rStyle w:val="Kpr"/>
            <w:rFonts w:cstheme="minorHAnsi"/>
          </w:rPr>
          <w:t>Feyyâz-ı Mutlak</w:t>
        </w:r>
      </w:hyperlink>
      <w:r w:rsidRPr="00632D19">
        <w:rPr>
          <w:rFonts w:cstheme="minorHAnsi"/>
          <w:color w:val="000000" w:themeColor="text1"/>
        </w:rPr>
        <w:t xml:space="preserve">’dan bir </w:t>
      </w:r>
      <w:hyperlink w:anchor="114753" w:history="1">
        <w:r w:rsidRPr="000C40BD">
          <w:rPr>
            <w:rStyle w:val="Kpr"/>
            <w:rFonts w:cstheme="minorHAnsi"/>
          </w:rPr>
          <w:t>sûret</w:t>
        </w:r>
      </w:hyperlink>
      <w:r w:rsidRPr="00632D19">
        <w:rPr>
          <w:rFonts w:cstheme="minorHAnsi"/>
          <w:color w:val="000000" w:themeColor="text1"/>
        </w:rPr>
        <w:t xml:space="preserve"> taleb ediyorlar. Ve esmâsına bir </w:t>
      </w:r>
      <w:hyperlink w:anchor="115173" w:history="1">
        <w:r w:rsidRPr="0091217F">
          <w:rPr>
            <w:rStyle w:val="Kpr"/>
            <w:rFonts w:cstheme="minorHAnsi"/>
          </w:rPr>
          <w:t>mazhariyet-i münkeşife</w:t>
        </w:r>
      </w:hyperlink>
      <w:r w:rsidRPr="00632D19">
        <w:rPr>
          <w:rFonts w:cstheme="minorHAnsi"/>
          <w:color w:val="000000" w:themeColor="text1"/>
        </w:rPr>
        <w:t xml:space="preserve"> istiyorlar. </w:t>
      </w:r>
    </w:p>
    <w:p w14:paraId="44F51640" w14:textId="6FC99ADE" w:rsidR="00A7429B" w:rsidRDefault="00941D15" w:rsidP="00A7429B">
      <w:pPr>
        <w:spacing w:after="0" w:line="288" w:lineRule="auto"/>
        <w:ind w:firstLine="709"/>
        <w:jc w:val="both"/>
        <w:rPr>
          <w:rFonts w:cstheme="minorHAnsi"/>
          <w:color w:val="000000" w:themeColor="text1"/>
        </w:rPr>
      </w:pPr>
      <w:r w:rsidRPr="00632D19">
        <w:rPr>
          <w:rFonts w:cstheme="minorHAnsi"/>
          <w:color w:val="000000" w:themeColor="text1"/>
        </w:rPr>
        <w:t xml:space="preserve">Veya </w:t>
      </w:r>
      <w:hyperlink w:anchor="110726" w:history="1">
        <w:r w:rsidRPr="0091217F">
          <w:rPr>
            <w:rStyle w:val="Kpr"/>
            <w:rFonts w:cstheme="minorHAnsi"/>
          </w:rPr>
          <w:t>ihtiyâc-ı fıtrî</w:t>
        </w:r>
      </w:hyperlink>
      <w:r w:rsidRPr="00632D19">
        <w:rPr>
          <w:rFonts w:cstheme="minorHAnsi"/>
          <w:color w:val="000000" w:themeColor="text1"/>
        </w:rPr>
        <w:t xml:space="preserve"> lisânıyladır. Bütün zîhayatın iktidarları dâhilinde olmayan </w:t>
      </w:r>
      <w:hyperlink w:anchor="115174" w:history="1">
        <w:r w:rsidRPr="0091217F">
          <w:rPr>
            <w:rStyle w:val="Kpr"/>
            <w:rFonts w:cstheme="minorHAnsi"/>
          </w:rPr>
          <w:t>hâcât-ı zarûriye</w:t>
        </w:r>
      </w:hyperlink>
      <w:r w:rsidRPr="00632D19">
        <w:rPr>
          <w:rFonts w:cstheme="minorHAnsi"/>
          <w:color w:val="000000" w:themeColor="text1"/>
        </w:rPr>
        <w:t>leri için duâlarıdır ki, her birisi o ihtiyâc-ı fıtrî lisânıyla</w:t>
      </w:r>
      <w:r w:rsidR="00A7429B">
        <w:rPr>
          <w:rFonts w:cstheme="minorHAnsi"/>
          <w:color w:val="000000" w:themeColor="text1"/>
        </w:rPr>
        <w:t xml:space="preserve"> </w:t>
      </w:r>
      <w:hyperlink w:anchor="115175" w:history="1">
        <w:r w:rsidRPr="000C40BD">
          <w:rPr>
            <w:rStyle w:val="Kpr"/>
            <w:rFonts w:cstheme="minorHAnsi"/>
            <w:highlight w:val="cyan"/>
          </w:rPr>
          <w:t>Cevvâd-ı Mutlak</w:t>
        </w:r>
      </w:hyperlink>
      <w:r w:rsidRPr="00336462">
        <w:rPr>
          <w:rFonts w:cstheme="minorHAnsi"/>
          <w:color w:val="000000" w:themeColor="text1"/>
          <w:highlight w:val="cyan"/>
        </w:rPr>
        <w:t>’</w:t>
      </w:r>
      <w:r w:rsidRPr="00632D19">
        <w:rPr>
          <w:rFonts w:cstheme="minorHAnsi"/>
          <w:color w:val="000000" w:themeColor="text1"/>
        </w:rPr>
        <w:t xml:space="preserve">dan </w:t>
      </w:r>
      <w:hyperlink w:anchor="114977" w:history="1">
        <w:r w:rsidRPr="0091217F">
          <w:rPr>
            <w:rStyle w:val="Kpr"/>
            <w:rFonts w:cstheme="minorHAnsi"/>
          </w:rPr>
          <w:t>idâme-i hayat</w:t>
        </w:r>
      </w:hyperlink>
      <w:r w:rsidRPr="00632D19">
        <w:rPr>
          <w:rFonts w:cstheme="minorHAnsi"/>
          <w:color w:val="000000" w:themeColor="text1"/>
        </w:rPr>
        <w:t xml:space="preserve">ları için bir nevi‘ rızık hükmünde bazı </w:t>
      </w:r>
      <w:r w:rsidRPr="00CE5486">
        <w:rPr>
          <w:rFonts w:cstheme="minorHAnsi"/>
          <w:color w:val="000000" w:themeColor="text1"/>
        </w:rPr>
        <w:t>metâlib</w:t>
      </w:r>
      <w:r w:rsidRPr="00632D19">
        <w:rPr>
          <w:rFonts w:cstheme="minorHAnsi"/>
          <w:color w:val="000000" w:themeColor="text1"/>
        </w:rPr>
        <w:t xml:space="preserve">i istiyorlar. </w:t>
      </w:r>
    </w:p>
    <w:p w14:paraId="3A858F47" w14:textId="060074DE" w:rsidR="00941D15" w:rsidRPr="00632D19" w:rsidRDefault="00941D15" w:rsidP="00A7429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Veya </w:t>
      </w:r>
      <w:hyperlink w:anchor="115176" w:history="1">
        <w:r w:rsidRPr="000418A1">
          <w:rPr>
            <w:rStyle w:val="Kpr"/>
            <w:rFonts w:cstheme="minorHAnsi"/>
          </w:rPr>
          <w:t>lisân-ı ızdırârî</w:t>
        </w:r>
      </w:hyperlink>
      <w:r w:rsidRPr="00632D19">
        <w:rPr>
          <w:rFonts w:cstheme="minorHAnsi"/>
          <w:color w:val="000000" w:themeColor="text1"/>
        </w:rPr>
        <w:t xml:space="preserve"> ile bir duâdır ki, </w:t>
      </w:r>
      <w:hyperlink w:anchor="118645" w:history="1">
        <w:r w:rsidRPr="0091217F">
          <w:rPr>
            <w:rStyle w:val="Kpr"/>
            <w:rFonts w:cstheme="minorHAnsi"/>
          </w:rPr>
          <w:t>muzdar</w:t>
        </w:r>
      </w:hyperlink>
      <w:r w:rsidRPr="00632D19">
        <w:rPr>
          <w:rFonts w:cstheme="minorHAnsi"/>
          <w:color w:val="000000" w:themeColor="text1"/>
        </w:rPr>
        <w:t xml:space="preserve"> kalan her bir zîruh kat‘î bir ilticâ ile duâ eder. Bir </w:t>
      </w:r>
      <w:hyperlink w:anchor="115178" w:history="1">
        <w:r w:rsidRPr="0091217F">
          <w:rPr>
            <w:rStyle w:val="Kpr"/>
            <w:rFonts w:cstheme="minorHAnsi"/>
          </w:rPr>
          <w:t>hâmî-i mechûl</w:t>
        </w:r>
      </w:hyperlink>
      <w:r w:rsidRPr="00632D19">
        <w:rPr>
          <w:rFonts w:cstheme="minorHAnsi"/>
          <w:color w:val="000000" w:themeColor="text1"/>
        </w:rPr>
        <w:t xml:space="preserve">üne ilticâ eder, belki Rabb-i Rahîm’ine </w:t>
      </w:r>
      <w:hyperlink w:anchor="100949" w:history="1">
        <w:r w:rsidRPr="000C40BD">
          <w:rPr>
            <w:rStyle w:val="Kpr"/>
            <w:rFonts w:cstheme="minorHAnsi"/>
          </w:rPr>
          <w:t>teveccüh</w:t>
        </w:r>
      </w:hyperlink>
      <w:r w:rsidRPr="00632D19">
        <w:rPr>
          <w:rFonts w:cstheme="minorHAnsi"/>
          <w:color w:val="000000" w:themeColor="text1"/>
        </w:rPr>
        <w:t xml:space="preserve"> eder. Bu üç nevi‘ duâ bir mâni‘ olmazsa, dâimâ makbûldür.</w:t>
      </w:r>
    </w:p>
    <w:p w14:paraId="465EDA64" w14:textId="4D3BED36" w:rsidR="00A7429B"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Dördüncü nevi‘ ki, en meşhurudur. Bizim duâmızdır. Bu da iki kısımdır. Biri fi‘lî ve hâlî; diğeri kalbî ve </w:t>
      </w:r>
      <w:hyperlink w:anchor="102421" w:history="1">
        <w:r w:rsidRPr="000418A1">
          <w:rPr>
            <w:rStyle w:val="Kpr"/>
            <w:rFonts w:cstheme="minorHAnsi"/>
          </w:rPr>
          <w:t>kalî</w:t>
        </w:r>
      </w:hyperlink>
      <w:r w:rsidRPr="00632D19">
        <w:rPr>
          <w:rFonts w:cstheme="minorHAnsi"/>
          <w:color w:val="000000" w:themeColor="text1"/>
        </w:rPr>
        <w:t xml:space="preserve">dir. Meselâ, esbâba </w:t>
      </w:r>
      <w:hyperlink w:anchor="115179" w:history="1">
        <w:r w:rsidRPr="000C40BD">
          <w:rPr>
            <w:rStyle w:val="Kpr"/>
            <w:rFonts w:cstheme="minorHAnsi"/>
          </w:rPr>
          <w:t>teşebbüs</w:t>
        </w:r>
      </w:hyperlink>
      <w:r w:rsidRPr="00632D19">
        <w:rPr>
          <w:rFonts w:cstheme="minorHAnsi"/>
          <w:color w:val="000000" w:themeColor="text1"/>
        </w:rPr>
        <w:t xml:space="preserve"> bir duâ-yı fi‘lîdir. Esbâbın </w:t>
      </w:r>
      <w:hyperlink w:anchor="110485" w:history="1">
        <w:r w:rsidRPr="000418A1">
          <w:rPr>
            <w:rStyle w:val="Kpr"/>
            <w:rFonts w:cstheme="minorHAnsi"/>
          </w:rPr>
          <w:t>ictimâı</w:t>
        </w:r>
      </w:hyperlink>
      <w:r w:rsidRPr="00632D19">
        <w:rPr>
          <w:rFonts w:cstheme="minorHAnsi"/>
          <w:color w:val="000000" w:themeColor="text1"/>
        </w:rPr>
        <w:t xml:space="preserve">, </w:t>
      </w:r>
      <w:hyperlink w:anchor="115180" w:history="1">
        <w:r w:rsidRPr="0091217F">
          <w:rPr>
            <w:rStyle w:val="Kpr"/>
            <w:rFonts w:cstheme="minorHAnsi"/>
          </w:rPr>
          <w:t>müsebbeb</w:t>
        </w:r>
      </w:hyperlink>
      <w:r w:rsidRPr="00632D19">
        <w:rPr>
          <w:rFonts w:cstheme="minorHAnsi"/>
          <w:color w:val="000000" w:themeColor="text1"/>
        </w:rPr>
        <w:t xml:space="preserve">i îcâd etmek için değil, belki lisân-ı hâl ile müsebbebi Cenâb-ı Hakk’dan istemek için bir </w:t>
      </w:r>
      <w:hyperlink w:anchor="115181" w:history="1">
        <w:r w:rsidRPr="0091217F">
          <w:rPr>
            <w:rStyle w:val="Kpr"/>
            <w:rFonts w:cstheme="minorHAnsi"/>
          </w:rPr>
          <w:t>vaz‘iyet-i marziye</w:t>
        </w:r>
      </w:hyperlink>
      <w:r w:rsidRPr="00632D19">
        <w:rPr>
          <w:rFonts w:cstheme="minorHAnsi"/>
          <w:color w:val="000000" w:themeColor="text1"/>
        </w:rPr>
        <w:t xml:space="preserve"> almaktır. Hatta çift sürmek, hazîne-i rahmet </w:t>
      </w:r>
    </w:p>
    <w:p w14:paraId="021D39C8" w14:textId="77777777" w:rsidR="00A7429B" w:rsidRDefault="00A7429B">
      <w:pPr>
        <w:rPr>
          <w:rFonts w:cstheme="minorHAnsi"/>
          <w:color w:val="000000" w:themeColor="text1"/>
        </w:rPr>
      </w:pPr>
      <w:r>
        <w:rPr>
          <w:rFonts w:cstheme="minorHAnsi"/>
          <w:color w:val="000000" w:themeColor="text1"/>
        </w:rPr>
        <w:br w:type="page"/>
      </w:r>
    </w:p>
    <w:p w14:paraId="6BA3247A" w14:textId="684FAFA7" w:rsidR="00A7429B" w:rsidRDefault="00A7429B" w:rsidP="00A7429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85</w:t>
      </w:r>
    </w:p>
    <w:p w14:paraId="7145A092" w14:textId="5AD64CD4" w:rsidR="00A7429B" w:rsidRDefault="00941D15" w:rsidP="00A7429B">
      <w:pPr>
        <w:spacing w:after="0" w:line="288" w:lineRule="auto"/>
        <w:jc w:val="both"/>
        <w:rPr>
          <w:rFonts w:cstheme="minorHAnsi"/>
          <w:color w:val="000000" w:themeColor="text1"/>
        </w:rPr>
      </w:pPr>
      <w:r w:rsidRPr="00632D19">
        <w:rPr>
          <w:rFonts w:cstheme="minorHAnsi"/>
          <w:color w:val="000000" w:themeColor="text1"/>
        </w:rPr>
        <w:t xml:space="preserve">kapısını çalmaktır. Bu </w:t>
      </w:r>
      <w:hyperlink w:anchor="100727" w:history="1">
        <w:r w:rsidRPr="00701D94">
          <w:rPr>
            <w:rStyle w:val="Kpr"/>
            <w:rFonts w:cstheme="minorHAnsi"/>
          </w:rPr>
          <w:t>nevi‘</w:t>
        </w:r>
      </w:hyperlink>
      <w:r w:rsidRPr="00632D19">
        <w:rPr>
          <w:rFonts w:cstheme="minorHAnsi"/>
          <w:color w:val="000000" w:themeColor="text1"/>
        </w:rPr>
        <w:t xml:space="preserve"> </w:t>
      </w:r>
      <w:hyperlink w:anchor="129970" w:history="1">
        <w:r w:rsidRPr="00701D94">
          <w:rPr>
            <w:rStyle w:val="Kpr"/>
            <w:rFonts w:cstheme="minorHAnsi"/>
          </w:rPr>
          <w:t>duâ-yı fi‘lî</w:t>
        </w:r>
      </w:hyperlink>
      <w:r w:rsidRPr="00632D19">
        <w:rPr>
          <w:rFonts w:cstheme="minorHAnsi"/>
          <w:color w:val="000000" w:themeColor="text1"/>
        </w:rPr>
        <w:t xml:space="preserve">, Cevvâd-ı Mutlak’ın isim ve ünvanına </w:t>
      </w:r>
      <w:hyperlink w:anchor="128804" w:history="1">
        <w:r w:rsidRPr="00701D94">
          <w:rPr>
            <w:rStyle w:val="Kpr"/>
            <w:rFonts w:cstheme="minorHAnsi"/>
          </w:rPr>
          <w:t>müteveccih</w:t>
        </w:r>
      </w:hyperlink>
      <w:r w:rsidRPr="00632D19">
        <w:rPr>
          <w:rFonts w:cstheme="minorHAnsi"/>
          <w:color w:val="000000" w:themeColor="text1"/>
        </w:rPr>
        <w:t xml:space="preserve"> olduğundan, kabule mazhariyeti </w:t>
      </w:r>
      <w:hyperlink w:anchor="105364" w:history="1">
        <w:r w:rsidRPr="0091217F">
          <w:rPr>
            <w:rStyle w:val="Kpr"/>
            <w:rFonts w:cstheme="minorHAnsi"/>
          </w:rPr>
          <w:t>ekseriyet-i mutlaka</w:t>
        </w:r>
      </w:hyperlink>
      <w:r w:rsidRPr="00632D19">
        <w:rPr>
          <w:rFonts w:cstheme="minorHAnsi"/>
          <w:color w:val="000000" w:themeColor="text1"/>
        </w:rPr>
        <w:t xml:space="preserve">dır. </w:t>
      </w:r>
    </w:p>
    <w:p w14:paraId="30D676B4" w14:textId="6C59C76B" w:rsidR="00941D15" w:rsidRPr="00632D19" w:rsidRDefault="00941D15" w:rsidP="00A7429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İkinci kısım, </w:t>
      </w:r>
      <w:hyperlink w:anchor="106245" w:history="1">
        <w:r w:rsidRPr="00701D94">
          <w:rPr>
            <w:rStyle w:val="Kpr"/>
            <w:rFonts w:cstheme="minorHAnsi"/>
          </w:rPr>
          <w:t>lisân</w:t>
        </w:r>
      </w:hyperlink>
      <w:r w:rsidRPr="00632D19">
        <w:rPr>
          <w:rFonts w:cstheme="minorHAnsi"/>
          <w:color w:val="000000" w:themeColor="text1"/>
        </w:rPr>
        <w:t xml:space="preserve"> ile, kalb ile duâ etmektir. Eli yetişmediği bir kısım </w:t>
      </w:r>
      <w:hyperlink w:anchor="129971" w:history="1">
        <w:r w:rsidRPr="00701D94">
          <w:rPr>
            <w:rStyle w:val="Kpr"/>
            <w:rFonts w:cstheme="minorHAnsi"/>
          </w:rPr>
          <w:t>metâlib</w:t>
        </w:r>
      </w:hyperlink>
      <w:r w:rsidRPr="00632D19">
        <w:rPr>
          <w:rFonts w:cstheme="minorHAnsi"/>
          <w:color w:val="000000" w:themeColor="text1"/>
        </w:rPr>
        <w:t xml:space="preserve">i istemektir. Bunun en mühim ciheti, en güzel gayesi, en tatlı meyvesi şudur ki, duâ eden adam anlar ki, birisi var, onun </w:t>
      </w:r>
      <w:hyperlink w:anchor="101335" w:history="1">
        <w:r w:rsidRPr="0091217F">
          <w:rPr>
            <w:rStyle w:val="Kpr"/>
            <w:rFonts w:cstheme="minorHAnsi"/>
          </w:rPr>
          <w:t>hâtırât-ı kalb</w:t>
        </w:r>
      </w:hyperlink>
      <w:r w:rsidRPr="00632D19">
        <w:rPr>
          <w:rFonts w:cstheme="minorHAnsi"/>
          <w:color w:val="000000" w:themeColor="text1"/>
        </w:rPr>
        <w:t xml:space="preserve">ini işitir. Her şeye eli yetişir. Her bir arzusunu yerine getirebilir. </w:t>
      </w:r>
      <w:hyperlink w:anchor="112508" w:history="1">
        <w:r w:rsidRPr="00701D94">
          <w:rPr>
            <w:rStyle w:val="Kpr"/>
            <w:rFonts w:cstheme="minorHAnsi"/>
          </w:rPr>
          <w:t>Acz</w:t>
        </w:r>
      </w:hyperlink>
      <w:r w:rsidRPr="00632D19">
        <w:rPr>
          <w:rFonts w:cstheme="minorHAnsi"/>
          <w:color w:val="000000" w:themeColor="text1"/>
        </w:rPr>
        <w:t xml:space="preserve">ine merhamet eder. </w:t>
      </w:r>
      <w:hyperlink w:anchor="105398" w:history="1">
        <w:r w:rsidRPr="00701D94">
          <w:rPr>
            <w:rStyle w:val="Kpr"/>
            <w:rFonts w:cstheme="minorHAnsi"/>
          </w:rPr>
          <w:t>Fakr</w:t>
        </w:r>
      </w:hyperlink>
      <w:r w:rsidRPr="00632D19">
        <w:rPr>
          <w:rFonts w:cstheme="minorHAnsi"/>
          <w:color w:val="000000" w:themeColor="text1"/>
        </w:rPr>
        <w:t xml:space="preserve">ına </w:t>
      </w:r>
      <w:hyperlink w:anchor="101594" w:history="1">
        <w:r w:rsidRPr="00701D94">
          <w:rPr>
            <w:rStyle w:val="Kpr"/>
            <w:rFonts w:cstheme="minorHAnsi"/>
          </w:rPr>
          <w:t>meded</w:t>
        </w:r>
      </w:hyperlink>
      <w:r w:rsidRPr="00632D19">
        <w:rPr>
          <w:rFonts w:cstheme="minorHAnsi"/>
          <w:color w:val="000000" w:themeColor="text1"/>
        </w:rPr>
        <w:t xml:space="preserve"> eder.</w:t>
      </w:r>
    </w:p>
    <w:p w14:paraId="2E949E0D" w14:textId="3975DA29"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ey âciz insan! Ve ey fakîr beşer! Duâ gibi, hazîne-i rahmetin anahtarı ve tükenmez bir kuvvetin </w:t>
      </w:r>
      <w:hyperlink w:anchor="116991" w:history="1">
        <w:r w:rsidRPr="00701D94">
          <w:rPr>
            <w:rStyle w:val="Kpr"/>
            <w:rFonts w:cstheme="minorHAnsi"/>
          </w:rPr>
          <w:t>medâr</w:t>
        </w:r>
      </w:hyperlink>
      <w:r w:rsidRPr="00632D19">
        <w:rPr>
          <w:rFonts w:cstheme="minorHAnsi"/>
          <w:color w:val="000000" w:themeColor="text1"/>
        </w:rPr>
        <w:t xml:space="preserve">ı olan bir vesîleyi elden bırakma. Ona yapış. </w:t>
      </w:r>
      <w:hyperlink w:anchor="115182" w:history="1">
        <w:r w:rsidRPr="0091217F">
          <w:rPr>
            <w:rStyle w:val="Kpr"/>
            <w:rFonts w:cstheme="minorHAnsi"/>
          </w:rPr>
          <w:t>A‘lâ-yı illiyyîn-i insaniyet</w:t>
        </w:r>
      </w:hyperlink>
      <w:r w:rsidRPr="00632D19">
        <w:rPr>
          <w:rFonts w:cstheme="minorHAnsi"/>
          <w:color w:val="000000" w:themeColor="text1"/>
        </w:rPr>
        <w:t xml:space="preserve">e çık. Bir sultan gibi bütün kâinâtın duâlarını, kendi duân içine al. Bir </w:t>
      </w:r>
      <w:hyperlink w:anchor="115183" w:history="1">
        <w:r w:rsidRPr="0091217F">
          <w:rPr>
            <w:rStyle w:val="Kpr"/>
            <w:rFonts w:cstheme="minorHAnsi"/>
          </w:rPr>
          <w:t>abd-i küllî</w:t>
        </w:r>
      </w:hyperlink>
      <w:r w:rsidRPr="00632D19">
        <w:rPr>
          <w:rFonts w:cstheme="minorHAnsi"/>
          <w:color w:val="000000" w:themeColor="text1"/>
        </w:rPr>
        <w:t xml:space="preserve">, bir </w:t>
      </w:r>
      <w:hyperlink w:anchor="129972" w:history="1">
        <w:r w:rsidRPr="00701D94">
          <w:rPr>
            <w:rStyle w:val="Kpr"/>
            <w:rFonts w:cstheme="minorHAnsi"/>
          </w:rPr>
          <w:t>vekîl-i umûmî</w:t>
        </w:r>
      </w:hyperlink>
      <w:r w:rsidRPr="00632D19">
        <w:rPr>
          <w:rFonts w:cstheme="minorHAnsi"/>
          <w:color w:val="000000" w:themeColor="text1"/>
        </w:rPr>
        <w:t xml:space="preserve"> gibi </w:t>
      </w:r>
      <w:r w:rsidRPr="00632D19">
        <w:rPr>
          <w:rFonts w:cs="Shaikh Hamdullah Mushaf"/>
          <w:color w:val="FF0000"/>
          <w:szCs w:val="28"/>
          <w:rtl/>
        </w:rPr>
        <w:t>اِيَّاكَ نَسْتَع۪ينُ</w:t>
      </w:r>
      <w:r w:rsidRPr="00632D19">
        <w:rPr>
          <w:rFonts w:cstheme="minorHAnsi"/>
          <w:color w:val="000000" w:themeColor="text1"/>
        </w:rPr>
        <w:t xml:space="preserve"> de!</w:t>
      </w:r>
    </w:p>
    <w:p w14:paraId="16801737" w14:textId="77777777"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Kâinâtın güzel bir </w:t>
      </w:r>
      <w:hyperlink w:anchor="126421" w:history="1">
        <w:r w:rsidRPr="0091217F">
          <w:rPr>
            <w:rStyle w:val="Kpr"/>
            <w:rFonts w:cstheme="minorHAnsi"/>
          </w:rPr>
          <w:t>takvîm</w:t>
        </w:r>
      </w:hyperlink>
      <w:r w:rsidRPr="00632D19">
        <w:rPr>
          <w:rFonts w:cstheme="minorHAnsi"/>
          <w:color w:val="000000" w:themeColor="text1"/>
        </w:rPr>
        <w:t>i ol.</w:t>
      </w:r>
    </w:p>
    <w:p w14:paraId="4B075F30" w14:textId="77777777" w:rsidR="00941D15" w:rsidRPr="00632D19" w:rsidRDefault="00941D15" w:rsidP="00941D15">
      <w:pPr>
        <w:spacing w:after="0" w:line="288" w:lineRule="auto"/>
        <w:jc w:val="both"/>
        <w:rPr>
          <w:rFonts w:ascii="Calibri" w:hAnsi="Calibri" w:cs="Calibri"/>
          <w:color w:val="000000" w:themeColor="text1"/>
        </w:rPr>
      </w:pPr>
    </w:p>
    <w:p w14:paraId="74DB95D7" w14:textId="77777777" w:rsidR="00941D15" w:rsidRPr="00632D19" w:rsidRDefault="00941D15" w:rsidP="00941D15">
      <w:pPr>
        <w:spacing w:after="0" w:line="288" w:lineRule="auto"/>
        <w:jc w:val="center"/>
        <w:rPr>
          <w:rFonts w:ascii="Calibri" w:hAnsi="Calibri" w:cs="Calibri"/>
          <w:color w:val="000000" w:themeColor="text1"/>
        </w:rPr>
      </w:pPr>
      <w:r w:rsidRPr="00632D19">
        <w:rPr>
          <w:rFonts w:cstheme="minorHAnsi"/>
          <w:b/>
          <w:bCs/>
          <w:color w:val="000000" w:themeColor="text1"/>
        </w:rPr>
        <w:t>İkinci Mebhas</w:t>
      </w:r>
    </w:p>
    <w:p w14:paraId="27105E68" w14:textId="77777777" w:rsidR="00941D15" w:rsidRPr="00632D19" w:rsidRDefault="00941D15" w:rsidP="00941D15">
      <w:pPr>
        <w:spacing w:after="0" w:line="288" w:lineRule="auto"/>
        <w:jc w:val="both"/>
        <w:rPr>
          <w:rFonts w:ascii="Calibri" w:hAnsi="Calibri" w:cs="Calibri"/>
          <w:color w:val="000000" w:themeColor="text1"/>
        </w:rPr>
      </w:pPr>
    </w:p>
    <w:p w14:paraId="28EA5520" w14:textId="1E543481" w:rsidR="00602CC0"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İnsanın saadet ve </w:t>
      </w:r>
      <w:hyperlink w:anchor="106017" w:history="1">
        <w:r w:rsidRPr="0091217F">
          <w:rPr>
            <w:rStyle w:val="Kpr"/>
            <w:rFonts w:cstheme="minorHAnsi"/>
          </w:rPr>
          <w:t>şekāvet</w:t>
        </w:r>
      </w:hyperlink>
      <w:r w:rsidRPr="00632D19">
        <w:rPr>
          <w:rFonts w:cstheme="minorHAnsi"/>
          <w:color w:val="000000" w:themeColor="text1"/>
        </w:rPr>
        <w:t xml:space="preserve">ine medâr </w:t>
      </w:r>
      <w:r w:rsidRPr="00632D19">
        <w:rPr>
          <w:rFonts w:cstheme="minorHAnsi"/>
          <w:b/>
          <w:bCs/>
          <w:color w:val="000000" w:themeColor="text1"/>
        </w:rPr>
        <w:t>‘Beş Nükte’</w:t>
      </w:r>
      <w:r w:rsidRPr="00632D19">
        <w:rPr>
          <w:rFonts w:cstheme="minorHAnsi"/>
          <w:color w:val="000000" w:themeColor="text1"/>
        </w:rPr>
        <w:t xml:space="preserve">den ibârettir. İnsan </w:t>
      </w:r>
      <w:hyperlink w:anchor="111045" w:history="1">
        <w:r w:rsidRPr="0091217F">
          <w:rPr>
            <w:rStyle w:val="Kpr"/>
            <w:rFonts w:cstheme="minorHAnsi"/>
          </w:rPr>
          <w:t>ahsen-i takvîm</w:t>
        </w:r>
      </w:hyperlink>
      <w:r w:rsidRPr="00632D19">
        <w:rPr>
          <w:rFonts w:cstheme="minorHAnsi"/>
          <w:color w:val="000000" w:themeColor="text1"/>
        </w:rPr>
        <w:t xml:space="preserve">de yaratıldığı ve ona gayet </w:t>
      </w:r>
      <w:hyperlink w:anchor="112675" w:history="1">
        <w:r w:rsidRPr="00CE5486">
          <w:rPr>
            <w:rStyle w:val="Kpr"/>
            <w:rFonts w:cstheme="minorHAnsi"/>
          </w:rPr>
          <w:t>câmi‘</w:t>
        </w:r>
      </w:hyperlink>
      <w:r w:rsidRPr="00632D19">
        <w:rPr>
          <w:rFonts w:cstheme="minorHAnsi"/>
          <w:color w:val="000000" w:themeColor="text1"/>
        </w:rPr>
        <w:t xml:space="preserve"> bir isti‘dâd verildiği için, </w:t>
      </w:r>
      <w:hyperlink w:anchor="102251" w:history="1">
        <w:r w:rsidRPr="0091217F">
          <w:rPr>
            <w:rStyle w:val="Kpr"/>
            <w:rFonts w:cstheme="minorHAnsi"/>
          </w:rPr>
          <w:t>esfel-i sâfilîn</w:t>
        </w:r>
      </w:hyperlink>
      <w:r w:rsidRPr="00632D19">
        <w:rPr>
          <w:rFonts w:cstheme="minorHAnsi"/>
          <w:color w:val="000000" w:themeColor="text1"/>
        </w:rPr>
        <w:t xml:space="preserve">den tâ </w:t>
      </w:r>
      <w:hyperlink w:anchor="105186" w:history="1">
        <w:r w:rsidRPr="00CE5486">
          <w:rPr>
            <w:rStyle w:val="Kpr"/>
            <w:rFonts w:cstheme="minorHAnsi"/>
          </w:rPr>
          <w:t>a‘lâ-yı illiyyîn</w:t>
        </w:r>
      </w:hyperlink>
      <w:r w:rsidRPr="00632D19">
        <w:rPr>
          <w:rFonts w:cstheme="minorHAnsi"/>
          <w:color w:val="000000" w:themeColor="text1"/>
        </w:rPr>
        <w:t xml:space="preserve">e; </w:t>
      </w:r>
      <w:hyperlink w:anchor="110810" w:history="1">
        <w:r w:rsidRPr="00CE5486">
          <w:rPr>
            <w:rStyle w:val="Kpr"/>
            <w:rFonts w:cstheme="minorHAnsi"/>
          </w:rPr>
          <w:t>ferş</w:t>
        </w:r>
      </w:hyperlink>
      <w:r w:rsidRPr="00632D19">
        <w:rPr>
          <w:rFonts w:cstheme="minorHAnsi"/>
          <w:color w:val="000000" w:themeColor="text1"/>
        </w:rPr>
        <w:t xml:space="preserve">ten tâ </w:t>
      </w:r>
      <w:hyperlink w:anchor="112610" w:history="1">
        <w:r w:rsidRPr="00CE5486">
          <w:rPr>
            <w:rStyle w:val="Kpr"/>
            <w:rFonts w:cstheme="minorHAnsi"/>
          </w:rPr>
          <w:t>Arş</w:t>
        </w:r>
      </w:hyperlink>
      <w:r w:rsidRPr="00632D19">
        <w:rPr>
          <w:rFonts w:cstheme="minorHAnsi"/>
          <w:color w:val="000000" w:themeColor="text1"/>
        </w:rPr>
        <w:t xml:space="preserve">’a, </w:t>
      </w:r>
      <w:hyperlink w:anchor="114019" w:history="1">
        <w:r w:rsidRPr="00CE5486">
          <w:rPr>
            <w:rStyle w:val="Kpr"/>
            <w:rFonts w:cstheme="minorHAnsi"/>
          </w:rPr>
          <w:t>zerre</w:t>
        </w:r>
      </w:hyperlink>
      <w:r w:rsidRPr="00632D19">
        <w:rPr>
          <w:rFonts w:cstheme="minorHAnsi"/>
          <w:color w:val="000000" w:themeColor="text1"/>
        </w:rPr>
        <w:t xml:space="preserve">den tâ </w:t>
      </w:r>
      <w:hyperlink w:anchor="106018" w:history="1">
        <w:r w:rsidRPr="00CE5486">
          <w:rPr>
            <w:rStyle w:val="Kpr"/>
            <w:rFonts w:cstheme="minorHAnsi"/>
          </w:rPr>
          <w:t>şems</w:t>
        </w:r>
      </w:hyperlink>
      <w:r w:rsidRPr="00632D19">
        <w:rPr>
          <w:rFonts w:cstheme="minorHAnsi"/>
          <w:color w:val="000000" w:themeColor="text1"/>
        </w:rPr>
        <w:t xml:space="preserve">e kadar dizilmiş olan makamâta, </w:t>
      </w:r>
      <w:hyperlink w:anchor="111101" w:history="1">
        <w:r w:rsidRPr="00CE5486">
          <w:rPr>
            <w:rStyle w:val="Kpr"/>
            <w:rFonts w:cstheme="minorHAnsi"/>
          </w:rPr>
          <w:t>merâtib</w:t>
        </w:r>
      </w:hyperlink>
      <w:r w:rsidRPr="00632D19">
        <w:rPr>
          <w:rFonts w:cstheme="minorHAnsi"/>
          <w:color w:val="000000" w:themeColor="text1"/>
        </w:rPr>
        <w:t xml:space="preserve">e, derecâta, </w:t>
      </w:r>
      <w:hyperlink w:anchor="115185" w:history="1">
        <w:r w:rsidRPr="0091217F">
          <w:rPr>
            <w:rStyle w:val="Kpr"/>
            <w:rFonts w:cstheme="minorHAnsi"/>
          </w:rPr>
          <w:t>derekât</w:t>
        </w:r>
      </w:hyperlink>
      <w:r w:rsidRPr="00632D19">
        <w:rPr>
          <w:rFonts w:cstheme="minorHAnsi"/>
          <w:color w:val="000000" w:themeColor="text1"/>
        </w:rPr>
        <w:t xml:space="preserve">a girebilir ve düşebilir bir </w:t>
      </w:r>
    </w:p>
    <w:p w14:paraId="17EC15A0" w14:textId="77777777" w:rsidR="00602CC0" w:rsidRDefault="00602CC0">
      <w:pPr>
        <w:rPr>
          <w:rFonts w:cstheme="minorHAnsi"/>
          <w:color w:val="000000" w:themeColor="text1"/>
        </w:rPr>
      </w:pPr>
      <w:r>
        <w:rPr>
          <w:rFonts w:cstheme="minorHAnsi"/>
          <w:color w:val="000000" w:themeColor="text1"/>
        </w:rPr>
        <w:br w:type="page"/>
      </w:r>
    </w:p>
    <w:p w14:paraId="16171E7F" w14:textId="79C1F2C9" w:rsidR="00602CC0" w:rsidRDefault="00602CC0" w:rsidP="00602C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86</w:t>
      </w:r>
    </w:p>
    <w:p w14:paraId="3A0274A7" w14:textId="6213C27E" w:rsidR="00941D15" w:rsidRPr="00632D19" w:rsidRDefault="00941D15" w:rsidP="00602CC0">
      <w:pPr>
        <w:spacing w:after="0" w:line="288" w:lineRule="auto"/>
        <w:jc w:val="both"/>
        <w:rPr>
          <w:rFonts w:ascii="Calibri" w:hAnsi="Calibri" w:cs="Calibri"/>
          <w:color w:val="000000" w:themeColor="text1"/>
        </w:rPr>
      </w:pPr>
      <w:r w:rsidRPr="00632D19">
        <w:rPr>
          <w:rFonts w:cstheme="minorHAnsi"/>
          <w:color w:val="000000" w:themeColor="text1"/>
        </w:rPr>
        <w:t xml:space="preserve">meydân-ı imtihâna atılmış, nihâyetsiz </w:t>
      </w:r>
      <w:hyperlink w:anchor="120367" w:history="1">
        <w:r w:rsidRPr="0091217F">
          <w:rPr>
            <w:rStyle w:val="Kpr"/>
            <w:rFonts w:cstheme="minorHAnsi"/>
          </w:rPr>
          <w:t>sukūt</w:t>
        </w:r>
      </w:hyperlink>
      <w:r w:rsidRPr="00632D19">
        <w:rPr>
          <w:rFonts w:cstheme="minorHAnsi"/>
          <w:color w:val="000000" w:themeColor="text1"/>
        </w:rPr>
        <w:t xml:space="preserve"> ve </w:t>
      </w:r>
      <w:hyperlink w:anchor="100831" w:history="1">
        <w:r w:rsidRPr="0091217F">
          <w:rPr>
            <w:rStyle w:val="Kpr"/>
            <w:rFonts w:cstheme="minorHAnsi"/>
          </w:rPr>
          <w:t>suûd</w:t>
        </w:r>
      </w:hyperlink>
      <w:r w:rsidRPr="00632D19">
        <w:rPr>
          <w:rFonts w:cstheme="minorHAnsi"/>
          <w:color w:val="000000" w:themeColor="text1"/>
        </w:rPr>
        <w:t xml:space="preserve">a giden iki yol onun önünde açılmış, bir mu‘cize-i kudret ve </w:t>
      </w:r>
      <w:hyperlink w:anchor="115186" w:history="1">
        <w:r w:rsidRPr="0091217F">
          <w:rPr>
            <w:rStyle w:val="Kpr"/>
            <w:rFonts w:cstheme="minorHAnsi"/>
          </w:rPr>
          <w:t>netice-i hilkat</w:t>
        </w:r>
      </w:hyperlink>
      <w:r w:rsidRPr="00632D19">
        <w:rPr>
          <w:rFonts w:cstheme="minorHAnsi"/>
          <w:color w:val="000000" w:themeColor="text1"/>
        </w:rPr>
        <w:t xml:space="preserve"> ve </w:t>
      </w:r>
      <w:hyperlink w:anchor="129973" w:history="1">
        <w:r w:rsidRPr="00BB1691">
          <w:rPr>
            <w:rStyle w:val="Kpr"/>
            <w:rFonts w:cstheme="minorHAnsi"/>
          </w:rPr>
          <w:t>u‘cûbe-i san‘a</w:t>
        </w:r>
      </w:hyperlink>
      <w:r w:rsidRPr="00632D19">
        <w:rPr>
          <w:rFonts w:cstheme="minorHAnsi"/>
          <w:color w:val="000000" w:themeColor="text1"/>
        </w:rPr>
        <w:t xml:space="preserve">t olarak şu dünyaya gönderilmiştir. İşte insanın, şu dehşetli terakkî ve </w:t>
      </w:r>
      <w:hyperlink w:anchor="101974" w:history="1">
        <w:r w:rsidRPr="0091217F">
          <w:rPr>
            <w:rStyle w:val="Kpr"/>
            <w:rFonts w:cstheme="minorHAnsi"/>
          </w:rPr>
          <w:t>tedennî</w:t>
        </w:r>
      </w:hyperlink>
      <w:r w:rsidRPr="00632D19">
        <w:rPr>
          <w:rFonts w:cstheme="minorHAnsi"/>
          <w:color w:val="000000" w:themeColor="text1"/>
        </w:rPr>
        <w:t xml:space="preserve">sinin sırrını </w:t>
      </w:r>
      <w:r w:rsidRPr="00632D19">
        <w:rPr>
          <w:rFonts w:cstheme="minorHAnsi"/>
          <w:b/>
          <w:bCs/>
          <w:color w:val="000000" w:themeColor="text1"/>
        </w:rPr>
        <w:t xml:space="preserve">“Beş Nükte” </w:t>
      </w:r>
      <w:r w:rsidRPr="00632D19">
        <w:rPr>
          <w:rFonts w:cstheme="minorHAnsi"/>
          <w:color w:val="000000" w:themeColor="text1"/>
        </w:rPr>
        <w:t>de beyân edeceğiz.</w:t>
      </w:r>
    </w:p>
    <w:p w14:paraId="7DED69D2" w14:textId="1843812B" w:rsidR="00941D15" w:rsidRPr="00632D19" w:rsidRDefault="00941D15" w:rsidP="00941D15">
      <w:pPr>
        <w:spacing w:after="0" w:line="288" w:lineRule="auto"/>
        <w:ind w:firstLine="709"/>
        <w:jc w:val="both"/>
        <w:rPr>
          <w:rFonts w:ascii="Calibri" w:hAnsi="Calibri" w:cs="Calibri"/>
          <w:color w:val="000000" w:themeColor="text1"/>
        </w:rPr>
      </w:pPr>
      <w:r w:rsidRPr="000418A1">
        <w:rPr>
          <w:rFonts w:cstheme="minorHAnsi"/>
          <w:b/>
          <w:bCs/>
          <w:color w:val="000000" w:themeColor="text1"/>
          <w:highlight w:val="cyan"/>
        </w:rPr>
        <w:t>Birinci Nükte</w:t>
      </w:r>
      <w:r w:rsidRPr="00632D19">
        <w:rPr>
          <w:rFonts w:cstheme="minorHAnsi"/>
          <w:b/>
          <w:bCs/>
          <w:color w:val="000000" w:themeColor="text1"/>
        </w:rPr>
        <w:t>:</w:t>
      </w:r>
      <w:r w:rsidRPr="00632D19">
        <w:rPr>
          <w:rFonts w:cstheme="minorHAnsi"/>
          <w:color w:val="000000" w:themeColor="text1"/>
        </w:rPr>
        <w:t xml:space="preserve"> İnsan, kâinâtın </w:t>
      </w:r>
      <w:hyperlink w:anchor="102240" w:history="1">
        <w:r w:rsidRPr="0091217F">
          <w:rPr>
            <w:rStyle w:val="Kpr"/>
            <w:rFonts w:cstheme="minorHAnsi"/>
          </w:rPr>
          <w:t>ekser</w:t>
        </w:r>
      </w:hyperlink>
      <w:r w:rsidRPr="00632D19">
        <w:rPr>
          <w:rFonts w:cstheme="minorHAnsi"/>
          <w:color w:val="000000" w:themeColor="text1"/>
        </w:rPr>
        <w:t xml:space="preserve"> </w:t>
      </w:r>
      <w:hyperlink w:anchor="100194" w:history="1">
        <w:r w:rsidRPr="00BD52D0">
          <w:rPr>
            <w:rStyle w:val="Kpr"/>
            <w:rFonts w:cstheme="minorHAnsi"/>
          </w:rPr>
          <w:t>envâı</w:t>
        </w:r>
      </w:hyperlink>
      <w:r w:rsidRPr="00632D19">
        <w:rPr>
          <w:rFonts w:cstheme="minorHAnsi"/>
          <w:color w:val="000000" w:themeColor="text1"/>
        </w:rPr>
        <w:t xml:space="preserve">na muhtaç ve alâkadârdır. İhtiyâcâtı âlemin her tarafına dağılmış. Arzuları ebede kadar uzanmış, bir çiçeği istediği gibi, koca bir baharı da ister. Bir bahçeyi arzu ettiği gibi, ebedî cenneti de arzu eder. Bir dostunu görmeye </w:t>
      </w:r>
      <w:hyperlink w:anchor="100683" w:history="1">
        <w:r w:rsidRPr="0091217F">
          <w:rPr>
            <w:rStyle w:val="Kpr"/>
            <w:rFonts w:cstheme="minorHAnsi"/>
          </w:rPr>
          <w:t>müştâk</w:t>
        </w:r>
      </w:hyperlink>
      <w:r w:rsidRPr="00632D19">
        <w:rPr>
          <w:rFonts w:cstheme="minorHAnsi"/>
          <w:color w:val="000000" w:themeColor="text1"/>
        </w:rPr>
        <w:t xml:space="preserve"> olduğu gibi, </w:t>
      </w:r>
      <w:hyperlink w:anchor="115344" w:history="1">
        <w:r w:rsidRPr="0091217F">
          <w:rPr>
            <w:rStyle w:val="Kpr"/>
            <w:rFonts w:cstheme="minorHAnsi"/>
          </w:rPr>
          <w:t>Cemîl-i Zülcelâl</w:t>
        </w:r>
      </w:hyperlink>
      <w:r w:rsidRPr="00632D19">
        <w:rPr>
          <w:rFonts w:cstheme="minorHAnsi"/>
          <w:color w:val="000000" w:themeColor="text1"/>
        </w:rPr>
        <w:t xml:space="preserve">’i de görmeye müştâktır. Başka bir </w:t>
      </w:r>
      <w:hyperlink w:anchor="129974" w:history="1">
        <w:r w:rsidRPr="00BB1691">
          <w:rPr>
            <w:rStyle w:val="Kpr"/>
            <w:rFonts w:cstheme="minorHAnsi"/>
          </w:rPr>
          <w:t>menzil</w:t>
        </w:r>
      </w:hyperlink>
      <w:r w:rsidRPr="00632D19">
        <w:rPr>
          <w:rFonts w:cstheme="minorHAnsi"/>
          <w:color w:val="000000" w:themeColor="text1"/>
        </w:rPr>
        <w:t xml:space="preserve">de duran bir sevdiğini ziyaret etmek için o menzilin kapısını açmaya muhtaç olduğu gibi, </w:t>
      </w:r>
      <w:hyperlink w:anchor="105264" w:history="1">
        <w:r w:rsidRPr="00BB1691">
          <w:rPr>
            <w:rStyle w:val="Kpr"/>
            <w:rFonts w:cstheme="minorHAnsi"/>
          </w:rPr>
          <w:t>berzah</w:t>
        </w:r>
      </w:hyperlink>
      <w:r w:rsidRPr="00632D19">
        <w:rPr>
          <w:rFonts w:cstheme="minorHAnsi"/>
          <w:color w:val="000000" w:themeColor="text1"/>
        </w:rPr>
        <w:t xml:space="preserve">a göçmüş yüzde doksan dokuz </w:t>
      </w:r>
      <w:hyperlink w:anchor="105200" w:history="1">
        <w:r w:rsidRPr="00BB1691">
          <w:rPr>
            <w:rStyle w:val="Kpr"/>
            <w:rFonts w:cstheme="minorHAnsi"/>
          </w:rPr>
          <w:t>ahbâb</w:t>
        </w:r>
      </w:hyperlink>
      <w:r w:rsidRPr="00632D19">
        <w:rPr>
          <w:rFonts w:cstheme="minorHAnsi"/>
          <w:color w:val="000000" w:themeColor="text1"/>
        </w:rPr>
        <w:t xml:space="preserve">ını ziyaret etmek ve </w:t>
      </w:r>
      <w:hyperlink w:anchor="111452" w:history="1">
        <w:r w:rsidRPr="00BB1691">
          <w:rPr>
            <w:rStyle w:val="Kpr"/>
            <w:rFonts w:cstheme="minorHAnsi"/>
          </w:rPr>
          <w:t>firâk-ı ebedî</w:t>
        </w:r>
      </w:hyperlink>
      <w:r w:rsidRPr="00632D19">
        <w:rPr>
          <w:rFonts w:cstheme="minorHAnsi"/>
          <w:color w:val="000000" w:themeColor="text1"/>
        </w:rPr>
        <w:t xml:space="preserve">den kurtulmak için, koca dünyanın kapısını kapayacak ve bir </w:t>
      </w:r>
      <w:hyperlink w:anchor="110902" w:history="1">
        <w:r w:rsidRPr="0091217F">
          <w:rPr>
            <w:rStyle w:val="Kpr"/>
            <w:rFonts w:cstheme="minorHAnsi"/>
          </w:rPr>
          <w:t>mahşer-i acâib</w:t>
        </w:r>
      </w:hyperlink>
      <w:r w:rsidRPr="00632D19">
        <w:rPr>
          <w:rFonts w:cstheme="minorHAnsi"/>
          <w:color w:val="000000" w:themeColor="text1"/>
        </w:rPr>
        <w:t xml:space="preserve"> olan âhiret kapısını açacak, dünyayı kaldırıp âhireti yerine kuracak ve koyacak bir Kadîr-i Mutlak’ın dergâhına </w:t>
      </w:r>
      <w:hyperlink w:anchor="100380" w:history="1">
        <w:r w:rsidRPr="00BB1691">
          <w:rPr>
            <w:rStyle w:val="Kpr"/>
            <w:rFonts w:cstheme="minorHAnsi"/>
          </w:rPr>
          <w:t>ilticâ</w:t>
        </w:r>
      </w:hyperlink>
      <w:r w:rsidRPr="00632D19">
        <w:rPr>
          <w:rFonts w:cstheme="minorHAnsi"/>
          <w:color w:val="000000" w:themeColor="text1"/>
        </w:rPr>
        <w:t>ya muhtaçtır.</w:t>
      </w:r>
    </w:p>
    <w:p w14:paraId="3733A27D" w14:textId="150138F0" w:rsidR="00602CC0"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İşte şu vaz‘iyette bir insana hakîkî </w:t>
      </w:r>
      <w:hyperlink w:anchor="100491" w:history="1">
        <w:r w:rsidRPr="0091217F">
          <w:rPr>
            <w:rStyle w:val="Kpr"/>
            <w:rFonts w:cstheme="minorHAnsi"/>
          </w:rPr>
          <w:t>Ma‘bûd</w:t>
        </w:r>
      </w:hyperlink>
      <w:r w:rsidRPr="00632D19">
        <w:rPr>
          <w:rFonts w:cstheme="minorHAnsi"/>
          <w:color w:val="000000" w:themeColor="text1"/>
        </w:rPr>
        <w:t xml:space="preserve"> olacak, yalnız her şeyin dizgini elinde, her şeyin hazinesi yanında, her şeyin yanında </w:t>
      </w:r>
      <w:hyperlink w:anchor="113249" w:history="1">
        <w:r w:rsidRPr="0091217F">
          <w:rPr>
            <w:rStyle w:val="Kpr"/>
            <w:rFonts w:cstheme="minorHAnsi"/>
          </w:rPr>
          <w:t>nâzır</w:t>
        </w:r>
      </w:hyperlink>
      <w:r w:rsidRPr="00632D19">
        <w:rPr>
          <w:rFonts w:cstheme="minorHAnsi"/>
          <w:color w:val="000000" w:themeColor="text1"/>
        </w:rPr>
        <w:t xml:space="preserve">, her mekânda hazır, mekândan </w:t>
      </w:r>
      <w:hyperlink w:anchor="101709" w:history="1">
        <w:r w:rsidRPr="00BD52D0">
          <w:rPr>
            <w:rStyle w:val="Kpr"/>
            <w:rFonts w:cstheme="minorHAnsi"/>
          </w:rPr>
          <w:t>münezzeh</w:t>
        </w:r>
      </w:hyperlink>
      <w:r w:rsidRPr="00632D19">
        <w:rPr>
          <w:rFonts w:cstheme="minorHAnsi"/>
          <w:color w:val="000000" w:themeColor="text1"/>
        </w:rPr>
        <w:t xml:space="preserve">, aczden </w:t>
      </w:r>
      <w:hyperlink w:anchor="111469" w:history="1">
        <w:r w:rsidRPr="0091217F">
          <w:rPr>
            <w:rStyle w:val="Kpr"/>
            <w:rFonts w:cstheme="minorHAnsi"/>
          </w:rPr>
          <w:t>müberrâ</w:t>
        </w:r>
      </w:hyperlink>
      <w:r w:rsidRPr="00632D19">
        <w:rPr>
          <w:rFonts w:cstheme="minorHAnsi"/>
          <w:color w:val="000000" w:themeColor="text1"/>
        </w:rPr>
        <w:t xml:space="preserve">, kusurdan mukaddes, </w:t>
      </w:r>
      <w:hyperlink w:anchor="115188" w:history="1">
        <w:r w:rsidRPr="0091217F">
          <w:rPr>
            <w:rStyle w:val="Kpr"/>
            <w:rFonts w:cstheme="minorHAnsi"/>
          </w:rPr>
          <w:t>naks</w:t>
        </w:r>
      </w:hyperlink>
      <w:r w:rsidRPr="00632D19">
        <w:rPr>
          <w:rFonts w:cstheme="minorHAnsi"/>
          <w:color w:val="000000" w:themeColor="text1"/>
        </w:rPr>
        <w:t xml:space="preserve">tan </w:t>
      </w:r>
      <w:hyperlink w:anchor="111471" w:history="1">
        <w:r w:rsidRPr="0091217F">
          <w:rPr>
            <w:rStyle w:val="Kpr"/>
            <w:rFonts w:cstheme="minorHAnsi"/>
          </w:rPr>
          <w:t>muallâ</w:t>
        </w:r>
      </w:hyperlink>
      <w:r w:rsidRPr="00632D19">
        <w:rPr>
          <w:rFonts w:cstheme="minorHAnsi"/>
          <w:color w:val="000000" w:themeColor="text1"/>
        </w:rPr>
        <w:t xml:space="preserve"> bir Kadîr-i Zülcelâl, bir </w:t>
      </w:r>
      <w:hyperlink w:anchor="114947" w:history="1">
        <w:r w:rsidRPr="00BB1691">
          <w:rPr>
            <w:rStyle w:val="Kpr"/>
            <w:rFonts w:cstheme="minorHAnsi"/>
          </w:rPr>
          <w:t>Rahîm-i Zülcemâl</w:t>
        </w:r>
      </w:hyperlink>
      <w:r w:rsidRPr="00632D19">
        <w:rPr>
          <w:rFonts w:cstheme="minorHAnsi"/>
          <w:color w:val="000000" w:themeColor="text1"/>
        </w:rPr>
        <w:t xml:space="preserve">, bir </w:t>
      </w:r>
      <w:hyperlink w:anchor="111554" w:history="1">
        <w:r w:rsidRPr="00BB1691">
          <w:rPr>
            <w:rStyle w:val="Kpr"/>
            <w:rFonts w:cstheme="minorHAnsi"/>
          </w:rPr>
          <w:t>Hakîm-i Zülkemâl</w:t>
        </w:r>
      </w:hyperlink>
      <w:r w:rsidRPr="00632D19">
        <w:rPr>
          <w:rFonts w:cstheme="minorHAnsi"/>
          <w:color w:val="000000" w:themeColor="text1"/>
        </w:rPr>
        <w:t xml:space="preserve"> olabilir. Çünkü nihâyetsiz </w:t>
      </w:r>
      <w:hyperlink w:anchor="129975" w:history="1">
        <w:r w:rsidRPr="00BB1691">
          <w:rPr>
            <w:rStyle w:val="Kpr"/>
            <w:rFonts w:cstheme="minorHAnsi"/>
          </w:rPr>
          <w:t>hâcât-ı insaniye</w:t>
        </w:r>
      </w:hyperlink>
      <w:r w:rsidRPr="00632D19">
        <w:rPr>
          <w:rFonts w:cstheme="minorHAnsi"/>
          <w:color w:val="000000" w:themeColor="text1"/>
        </w:rPr>
        <w:t xml:space="preserve">yi </w:t>
      </w:r>
    </w:p>
    <w:p w14:paraId="79FCD9FB" w14:textId="77777777" w:rsidR="00602CC0" w:rsidRDefault="00602CC0">
      <w:pPr>
        <w:rPr>
          <w:rFonts w:cstheme="minorHAnsi"/>
          <w:color w:val="000000" w:themeColor="text1"/>
        </w:rPr>
      </w:pPr>
      <w:r>
        <w:rPr>
          <w:rFonts w:cstheme="minorHAnsi"/>
          <w:color w:val="000000" w:themeColor="text1"/>
        </w:rPr>
        <w:br w:type="page"/>
      </w:r>
    </w:p>
    <w:p w14:paraId="475B808F" w14:textId="202491B5" w:rsidR="00602CC0" w:rsidRDefault="00602CC0" w:rsidP="00602C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87</w:t>
      </w:r>
    </w:p>
    <w:p w14:paraId="1801867E" w14:textId="672518E5" w:rsidR="00941D15" w:rsidRPr="00632D19" w:rsidRDefault="00000000" w:rsidP="00602CC0">
      <w:pPr>
        <w:spacing w:after="0" w:line="288" w:lineRule="auto"/>
        <w:jc w:val="both"/>
        <w:rPr>
          <w:rFonts w:ascii="Calibri" w:hAnsi="Calibri" w:cs="Calibri"/>
          <w:color w:val="000000" w:themeColor="text1"/>
        </w:rPr>
      </w:pPr>
      <w:hyperlink w:anchor="100351" w:history="1">
        <w:r w:rsidR="00941D15" w:rsidRPr="007A5D80">
          <w:rPr>
            <w:rStyle w:val="Kpr"/>
            <w:rFonts w:cstheme="minorHAnsi"/>
          </w:rPr>
          <w:t>îfâ</w:t>
        </w:r>
      </w:hyperlink>
      <w:r w:rsidR="00941D15" w:rsidRPr="00632D19">
        <w:rPr>
          <w:rFonts w:cstheme="minorHAnsi"/>
          <w:color w:val="000000" w:themeColor="text1"/>
        </w:rPr>
        <w:t xml:space="preserve"> edecek, ancak nihâyetsiz bir kudret ve </w:t>
      </w:r>
      <w:hyperlink w:anchor="101655" w:history="1">
        <w:r w:rsidR="00941D15" w:rsidRPr="0091217F">
          <w:rPr>
            <w:rStyle w:val="Kpr"/>
            <w:rFonts w:cstheme="minorHAnsi"/>
          </w:rPr>
          <w:t>muhît</w:t>
        </w:r>
      </w:hyperlink>
      <w:r w:rsidR="00941D15" w:rsidRPr="00632D19">
        <w:rPr>
          <w:rFonts w:cstheme="minorHAnsi"/>
          <w:color w:val="000000" w:themeColor="text1"/>
        </w:rPr>
        <w:t xml:space="preserve"> bir ilim sâhibi olabilir. Öyle ise </w:t>
      </w:r>
      <w:hyperlink w:anchor="129976" w:history="1">
        <w:r w:rsidR="00941D15" w:rsidRPr="007A5D80">
          <w:rPr>
            <w:rStyle w:val="Kpr"/>
            <w:rFonts w:cstheme="minorHAnsi"/>
          </w:rPr>
          <w:t>ma‘bûdiyet</w:t>
        </w:r>
      </w:hyperlink>
      <w:r w:rsidR="00941D15" w:rsidRPr="00632D19">
        <w:rPr>
          <w:rFonts w:cstheme="minorHAnsi"/>
          <w:color w:val="000000" w:themeColor="text1"/>
        </w:rPr>
        <w:t>e lâyık, yalnız odur.</w:t>
      </w:r>
    </w:p>
    <w:p w14:paraId="0D914427" w14:textId="3EA9B122"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ey insan! Eğer yalnız ona </w:t>
      </w:r>
      <w:hyperlink w:anchor="123038" w:history="1">
        <w:r w:rsidRPr="007A5D80">
          <w:rPr>
            <w:rStyle w:val="Kpr"/>
            <w:rFonts w:cstheme="minorHAnsi"/>
          </w:rPr>
          <w:t>abd</w:t>
        </w:r>
      </w:hyperlink>
      <w:r w:rsidRPr="00632D19">
        <w:rPr>
          <w:rFonts w:cstheme="minorHAnsi"/>
          <w:color w:val="000000" w:themeColor="text1"/>
        </w:rPr>
        <w:t xml:space="preserve"> olsan, bütün mahlûkāt üstünde bir mevki‘ kazanırsın. Eğer ubûdiyetten </w:t>
      </w:r>
      <w:hyperlink w:anchor="115190" w:history="1">
        <w:r w:rsidRPr="0091217F">
          <w:rPr>
            <w:rStyle w:val="Kpr"/>
            <w:rFonts w:cstheme="minorHAnsi"/>
          </w:rPr>
          <w:t>istinkâf</w:t>
        </w:r>
      </w:hyperlink>
      <w:r w:rsidRPr="00632D19">
        <w:rPr>
          <w:rFonts w:cstheme="minorHAnsi"/>
          <w:color w:val="000000" w:themeColor="text1"/>
        </w:rPr>
        <w:t xml:space="preserve"> etsen, âciz mahlûkāta </w:t>
      </w:r>
      <w:hyperlink w:anchor="106185" w:history="1">
        <w:r w:rsidRPr="0091217F">
          <w:rPr>
            <w:rStyle w:val="Kpr"/>
            <w:rFonts w:cstheme="minorHAnsi"/>
          </w:rPr>
          <w:t>zelîl</w:t>
        </w:r>
      </w:hyperlink>
      <w:r w:rsidRPr="00632D19">
        <w:rPr>
          <w:rFonts w:cstheme="minorHAnsi"/>
          <w:color w:val="000000" w:themeColor="text1"/>
        </w:rPr>
        <w:t xml:space="preserve"> bir abd olursun. Eğer </w:t>
      </w:r>
      <w:hyperlink w:anchor="100190" w:history="1">
        <w:r w:rsidRPr="007A5D80">
          <w:rPr>
            <w:rStyle w:val="Kpr"/>
            <w:rFonts w:cstheme="minorHAnsi"/>
          </w:rPr>
          <w:t>enâniyet</w:t>
        </w:r>
      </w:hyperlink>
      <w:r w:rsidRPr="00632D19">
        <w:rPr>
          <w:rFonts w:cstheme="minorHAnsi"/>
          <w:color w:val="000000" w:themeColor="text1"/>
        </w:rPr>
        <w:t xml:space="preserve">ine ve </w:t>
      </w:r>
      <w:hyperlink w:anchor="100371" w:history="1">
        <w:r w:rsidRPr="00BD52D0">
          <w:rPr>
            <w:rStyle w:val="Kpr"/>
            <w:rFonts w:cstheme="minorHAnsi"/>
          </w:rPr>
          <w:t>iktidar</w:t>
        </w:r>
      </w:hyperlink>
      <w:r w:rsidRPr="00632D19">
        <w:rPr>
          <w:rFonts w:cstheme="minorHAnsi"/>
          <w:color w:val="000000" w:themeColor="text1"/>
        </w:rPr>
        <w:t xml:space="preserve">ına güvenip, tevekkül ve duâyı bırakıp, </w:t>
      </w:r>
      <w:hyperlink w:anchor="115132" w:history="1">
        <w:r w:rsidRPr="009708BB">
          <w:rPr>
            <w:rStyle w:val="Kpr"/>
            <w:rFonts w:cstheme="minorHAnsi"/>
          </w:rPr>
          <w:t>tekebbür</w:t>
        </w:r>
      </w:hyperlink>
      <w:r w:rsidRPr="00632D19">
        <w:rPr>
          <w:rFonts w:cstheme="minorHAnsi"/>
          <w:color w:val="000000" w:themeColor="text1"/>
        </w:rPr>
        <w:t xml:space="preserve"> ve </w:t>
      </w:r>
      <w:hyperlink w:anchor="126384" w:history="1">
        <w:r w:rsidRPr="00BA2A04">
          <w:rPr>
            <w:rStyle w:val="Kpr"/>
            <w:rFonts w:cstheme="minorHAnsi"/>
          </w:rPr>
          <w:t>da‘v</w:t>
        </w:r>
      </w:hyperlink>
      <w:r w:rsidRPr="00BA2A04">
        <w:rPr>
          <w:rFonts w:cstheme="minorHAnsi"/>
        </w:rPr>
        <w:t>â</w:t>
      </w:r>
      <w:r w:rsidRPr="00632D19">
        <w:rPr>
          <w:rFonts w:cstheme="minorHAnsi"/>
          <w:color w:val="000000" w:themeColor="text1"/>
        </w:rPr>
        <w:t xml:space="preserve">ya sapsan, o vakit iyilik ve îcâd cihetinde arı ve karıncadan daha aşağı, örümcek ve sinekten daha zayıf düşersin. Şer ve tahrîb cihetinde dağdan daha ağır, </w:t>
      </w:r>
      <w:hyperlink w:anchor="122554" w:history="1">
        <w:r w:rsidRPr="007A5D80">
          <w:rPr>
            <w:rStyle w:val="Kpr"/>
            <w:rFonts w:cstheme="minorHAnsi"/>
          </w:rPr>
          <w:t>tâûn</w:t>
        </w:r>
      </w:hyperlink>
      <w:r w:rsidRPr="00632D19">
        <w:rPr>
          <w:rFonts w:cstheme="minorHAnsi"/>
          <w:color w:val="000000" w:themeColor="text1"/>
        </w:rPr>
        <w:t xml:space="preserve">dan daha </w:t>
      </w:r>
      <w:hyperlink w:anchor="100632" w:history="1">
        <w:r w:rsidRPr="007A5D80">
          <w:rPr>
            <w:rStyle w:val="Kpr"/>
            <w:rFonts w:cstheme="minorHAnsi"/>
          </w:rPr>
          <w:t>muzır</w:t>
        </w:r>
      </w:hyperlink>
      <w:r w:rsidRPr="00632D19">
        <w:rPr>
          <w:rFonts w:cstheme="minorHAnsi"/>
          <w:color w:val="000000" w:themeColor="text1"/>
        </w:rPr>
        <w:t xml:space="preserve"> olursun.</w:t>
      </w:r>
    </w:p>
    <w:p w14:paraId="18F03E5F" w14:textId="4FAE2B6B"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ey insan! Sende iki cihet var: Birisi, îcâd ve vücûd ve hayır ve </w:t>
      </w:r>
      <w:hyperlink w:anchor="113267" w:history="1">
        <w:r w:rsidRPr="0091217F">
          <w:rPr>
            <w:rStyle w:val="Kpr"/>
            <w:rFonts w:cstheme="minorHAnsi"/>
          </w:rPr>
          <w:t>müsbet</w:t>
        </w:r>
      </w:hyperlink>
      <w:r w:rsidRPr="00632D19">
        <w:rPr>
          <w:rFonts w:cstheme="minorHAnsi"/>
          <w:color w:val="000000" w:themeColor="text1"/>
        </w:rPr>
        <w:t xml:space="preserve"> ve fiil cihetidir. Diğeri, tahrîb, </w:t>
      </w:r>
      <w:hyperlink w:anchor="101047" w:history="1">
        <w:r w:rsidRPr="0091217F">
          <w:rPr>
            <w:rStyle w:val="Kpr"/>
            <w:rFonts w:cstheme="minorHAnsi"/>
          </w:rPr>
          <w:t>adem</w:t>
        </w:r>
      </w:hyperlink>
      <w:r w:rsidRPr="00632D19">
        <w:rPr>
          <w:rFonts w:cstheme="minorHAnsi"/>
          <w:color w:val="000000" w:themeColor="text1"/>
        </w:rPr>
        <w:t xml:space="preserve">, şer, </w:t>
      </w:r>
      <w:hyperlink w:anchor="116497" w:history="1">
        <w:r w:rsidRPr="0091217F">
          <w:rPr>
            <w:rStyle w:val="Kpr"/>
            <w:rFonts w:cstheme="minorHAnsi"/>
          </w:rPr>
          <w:t>nefiy</w:t>
        </w:r>
      </w:hyperlink>
      <w:r w:rsidRPr="00632D19">
        <w:rPr>
          <w:rFonts w:cstheme="minorHAnsi"/>
          <w:color w:val="000000" w:themeColor="text1"/>
        </w:rPr>
        <w:t xml:space="preserve">, </w:t>
      </w:r>
      <w:hyperlink w:anchor="115193" w:history="1">
        <w:r w:rsidRPr="00BD52D0">
          <w:rPr>
            <w:rStyle w:val="Kpr"/>
            <w:rFonts w:cstheme="minorHAnsi"/>
          </w:rPr>
          <w:t>infiâl</w:t>
        </w:r>
      </w:hyperlink>
      <w:r w:rsidRPr="00632D19">
        <w:rPr>
          <w:rFonts w:cstheme="minorHAnsi"/>
          <w:color w:val="000000" w:themeColor="text1"/>
        </w:rPr>
        <w:t xml:space="preserve"> cihetidir. Birinci cihet i‘tibâriyle arıdan, serçeden aşağı; sinekten örümcekten daha zayıfsın. İkinci cihet i‘tibâriyle dağ, yer, göklerden geçersin. Onların çekindiği ve </w:t>
      </w:r>
      <w:hyperlink w:anchor="115194" w:history="1">
        <w:r w:rsidRPr="0091217F">
          <w:rPr>
            <w:rStyle w:val="Kpr"/>
            <w:rFonts w:cstheme="minorHAnsi"/>
          </w:rPr>
          <w:t>izhâr-ı acz</w:t>
        </w:r>
      </w:hyperlink>
      <w:r w:rsidRPr="00632D19">
        <w:rPr>
          <w:rFonts w:cstheme="minorHAnsi"/>
          <w:color w:val="000000" w:themeColor="text1"/>
        </w:rPr>
        <w:t xml:space="preserve"> ettikleri bir yükü kaldırırsın. Onlardan daha geniş, daha büyük bir dâire alırsın. Çünkü sen iyilik ve îcâd ettiğin vakit, yalnız </w:t>
      </w:r>
      <w:hyperlink w:anchor="102826" w:history="1">
        <w:r w:rsidRPr="0091217F">
          <w:rPr>
            <w:rStyle w:val="Kpr"/>
            <w:rFonts w:cstheme="minorHAnsi"/>
          </w:rPr>
          <w:t>vüs‘at</w:t>
        </w:r>
      </w:hyperlink>
      <w:r w:rsidRPr="00632D19">
        <w:rPr>
          <w:rFonts w:cstheme="minorHAnsi"/>
          <w:color w:val="000000" w:themeColor="text1"/>
        </w:rPr>
        <w:t xml:space="preserve">in nisbetinde, elin ulaşacak derecede, kuvvetin yetişecek mertebede iyilik ve îcâd edebilirsin. Eğer </w:t>
      </w:r>
      <w:hyperlink w:anchor="123333" w:history="1">
        <w:r w:rsidRPr="007A5D80">
          <w:rPr>
            <w:rStyle w:val="Kpr"/>
            <w:rFonts w:cstheme="minorHAnsi"/>
          </w:rPr>
          <w:t>fenâlık</w:t>
        </w:r>
      </w:hyperlink>
      <w:r w:rsidRPr="00632D19">
        <w:rPr>
          <w:rFonts w:cstheme="minorHAnsi"/>
          <w:color w:val="000000" w:themeColor="text1"/>
        </w:rPr>
        <w:t xml:space="preserve"> ve tahrîb etsen, o vakit fenâlığın </w:t>
      </w:r>
      <w:hyperlink w:anchor="100919" w:history="1">
        <w:r w:rsidRPr="0091217F">
          <w:rPr>
            <w:rStyle w:val="Kpr"/>
            <w:rFonts w:cstheme="minorHAnsi"/>
          </w:rPr>
          <w:t>tecâvüz</w:t>
        </w:r>
      </w:hyperlink>
      <w:r w:rsidRPr="00632D19">
        <w:rPr>
          <w:rFonts w:cstheme="minorHAnsi"/>
          <w:color w:val="000000" w:themeColor="text1"/>
        </w:rPr>
        <w:t xml:space="preserve"> ve tahrîbin </w:t>
      </w:r>
      <w:hyperlink w:anchor="100397" w:history="1">
        <w:r w:rsidRPr="0091217F">
          <w:rPr>
            <w:rStyle w:val="Kpr"/>
            <w:rFonts w:cstheme="minorHAnsi"/>
          </w:rPr>
          <w:t>intişâr</w:t>
        </w:r>
      </w:hyperlink>
      <w:r w:rsidRPr="00632D19">
        <w:rPr>
          <w:rFonts w:cstheme="minorHAnsi"/>
          <w:color w:val="000000" w:themeColor="text1"/>
        </w:rPr>
        <w:t xml:space="preserve"> eder.</w:t>
      </w:r>
    </w:p>
    <w:p w14:paraId="4C8E0A03" w14:textId="77777777" w:rsidR="00602CC0" w:rsidRDefault="00941D15" w:rsidP="00941D15">
      <w:pPr>
        <w:spacing w:after="0" w:line="288" w:lineRule="auto"/>
        <w:ind w:firstLine="709"/>
        <w:jc w:val="both"/>
        <w:rPr>
          <w:rFonts w:cstheme="minorHAnsi"/>
          <w:color w:val="000000" w:themeColor="text1"/>
        </w:rPr>
      </w:pPr>
      <w:r w:rsidRPr="00BD52D0">
        <w:rPr>
          <w:rFonts w:cstheme="minorHAnsi"/>
          <w:color w:val="000000" w:themeColor="text1"/>
          <w:highlight w:val="cyan"/>
        </w:rPr>
        <w:t>Meselâ,</w:t>
      </w:r>
      <w:r w:rsidRPr="00632D19">
        <w:rPr>
          <w:rFonts w:cstheme="minorHAnsi"/>
          <w:color w:val="000000" w:themeColor="text1"/>
        </w:rPr>
        <w:t xml:space="preserve"> küfür bir fenâlıktır, bir tahrîbdir, bir </w:t>
      </w:r>
      <w:hyperlink w:anchor="115195" w:history="1">
        <w:r w:rsidRPr="0091217F">
          <w:rPr>
            <w:rStyle w:val="Kpr"/>
            <w:rFonts w:cstheme="minorHAnsi"/>
          </w:rPr>
          <w:t>adem-i tasdîk</w:t>
        </w:r>
      </w:hyperlink>
      <w:r w:rsidRPr="00632D19">
        <w:rPr>
          <w:rFonts w:cstheme="minorHAnsi"/>
          <w:color w:val="000000" w:themeColor="text1"/>
        </w:rPr>
        <w:t xml:space="preserve">tir. Fakat o tek </w:t>
      </w:r>
      <w:hyperlink w:anchor="115204" w:history="1">
        <w:r w:rsidRPr="0091217F">
          <w:rPr>
            <w:rStyle w:val="Kpr"/>
            <w:rFonts w:cstheme="minorHAnsi"/>
          </w:rPr>
          <w:t>seyyie</w:t>
        </w:r>
      </w:hyperlink>
      <w:r w:rsidRPr="00632D19">
        <w:rPr>
          <w:rFonts w:cstheme="minorHAnsi"/>
          <w:color w:val="000000" w:themeColor="text1"/>
        </w:rPr>
        <w:t xml:space="preserve">, bütün </w:t>
      </w:r>
    </w:p>
    <w:p w14:paraId="55B6A355" w14:textId="77777777" w:rsidR="00602CC0" w:rsidRDefault="00602CC0">
      <w:pPr>
        <w:rPr>
          <w:rFonts w:cstheme="minorHAnsi"/>
          <w:color w:val="000000" w:themeColor="text1"/>
        </w:rPr>
      </w:pPr>
      <w:r>
        <w:rPr>
          <w:rFonts w:cstheme="minorHAnsi"/>
          <w:color w:val="000000" w:themeColor="text1"/>
        </w:rPr>
        <w:br w:type="page"/>
      </w:r>
    </w:p>
    <w:p w14:paraId="0053241A" w14:textId="62781B60" w:rsidR="00602CC0" w:rsidRDefault="00602CC0" w:rsidP="00602C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88</w:t>
      </w:r>
    </w:p>
    <w:p w14:paraId="2BE14E49" w14:textId="38B32CB0" w:rsidR="00941D15" w:rsidRPr="00632D19" w:rsidRDefault="00941D15" w:rsidP="00602CC0">
      <w:pPr>
        <w:spacing w:after="0" w:line="288" w:lineRule="auto"/>
        <w:jc w:val="both"/>
        <w:rPr>
          <w:rFonts w:ascii="Calibri" w:hAnsi="Calibri" w:cs="Calibri"/>
          <w:color w:val="000000" w:themeColor="text1"/>
        </w:rPr>
      </w:pPr>
      <w:r w:rsidRPr="00632D19">
        <w:rPr>
          <w:rFonts w:cstheme="minorHAnsi"/>
          <w:color w:val="000000" w:themeColor="text1"/>
        </w:rPr>
        <w:t xml:space="preserve">kâinâtın </w:t>
      </w:r>
      <w:hyperlink w:anchor="101940" w:history="1">
        <w:r w:rsidRPr="0091217F">
          <w:rPr>
            <w:rStyle w:val="Kpr"/>
            <w:rFonts w:cstheme="minorHAnsi"/>
          </w:rPr>
          <w:t>tahkîr</w:t>
        </w:r>
      </w:hyperlink>
      <w:r w:rsidRPr="00632D19">
        <w:rPr>
          <w:rFonts w:cstheme="minorHAnsi"/>
          <w:color w:val="000000" w:themeColor="text1"/>
        </w:rPr>
        <w:t xml:space="preserve">ini ve bütün esmâ-yı İlâhiyenin </w:t>
      </w:r>
      <w:hyperlink w:anchor="112770" w:history="1">
        <w:r w:rsidRPr="0091217F">
          <w:rPr>
            <w:rStyle w:val="Kpr"/>
            <w:rFonts w:cstheme="minorHAnsi"/>
          </w:rPr>
          <w:t>tezyîf</w:t>
        </w:r>
      </w:hyperlink>
      <w:r w:rsidRPr="00632D19">
        <w:rPr>
          <w:rFonts w:cstheme="minorHAnsi"/>
          <w:color w:val="000000" w:themeColor="text1"/>
        </w:rPr>
        <w:t xml:space="preserve">ini, bütün insaniyetin </w:t>
      </w:r>
      <w:hyperlink w:anchor="115196" w:history="1">
        <w:r w:rsidRPr="00A46E80">
          <w:rPr>
            <w:rStyle w:val="Kpr"/>
            <w:rFonts w:cstheme="minorHAnsi"/>
          </w:rPr>
          <w:t>terzîl</w:t>
        </w:r>
      </w:hyperlink>
      <w:r w:rsidRPr="00632D19">
        <w:rPr>
          <w:rFonts w:cstheme="minorHAnsi"/>
          <w:color w:val="000000" w:themeColor="text1"/>
        </w:rPr>
        <w:t xml:space="preserve">ini </w:t>
      </w:r>
      <w:hyperlink w:anchor="110612" w:history="1">
        <w:r w:rsidRPr="0091217F">
          <w:rPr>
            <w:rStyle w:val="Kpr"/>
            <w:rFonts w:cstheme="minorHAnsi"/>
          </w:rPr>
          <w:t>tazammun</w:t>
        </w:r>
      </w:hyperlink>
      <w:r w:rsidRPr="00632D19">
        <w:rPr>
          <w:rFonts w:cstheme="minorHAnsi"/>
          <w:color w:val="000000" w:themeColor="text1"/>
        </w:rPr>
        <w:t xml:space="preserve"> eder. Çünkü şu mevcûdâtın âlî bir makamı, ehemmiyetli bir vazîfesi vardır. Zîrâ onlar </w:t>
      </w:r>
      <w:hyperlink w:anchor="112959" w:history="1">
        <w:r w:rsidRPr="0091217F">
          <w:rPr>
            <w:rStyle w:val="Kpr"/>
            <w:rFonts w:cstheme="minorHAnsi"/>
          </w:rPr>
          <w:t>mektûbât-ı Rabbâniye</w:t>
        </w:r>
      </w:hyperlink>
      <w:r w:rsidRPr="00632D19">
        <w:rPr>
          <w:rFonts w:cstheme="minorHAnsi"/>
          <w:color w:val="000000" w:themeColor="text1"/>
        </w:rPr>
        <w:t xml:space="preserve"> ve </w:t>
      </w:r>
      <w:hyperlink w:anchor="115197" w:history="1">
        <w:r w:rsidRPr="003F1746">
          <w:rPr>
            <w:rStyle w:val="Kpr"/>
            <w:rFonts w:cstheme="minorHAnsi"/>
          </w:rPr>
          <w:t>merâyâ-yı Sübhâniye</w:t>
        </w:r>
      </w:hyperlink>
      <w:r w:rsidRPr="00632D19">
        <w:rPr>
          <w:rFonts w:cstheme="minorHAnsi"/>
          <w:color w:val="000000" w:themeColor="text1"/>
        </w:rPr>
        <w:t xml:space="preserve"> ve </w:t>
      </w:r>
      <w:hyperlink w:anchor="115198" w:history="1">
        <w:r w:rsidRPr="00A46E80">
          <w:rPr>
            <w:rStyle w:val="Kpr"/>
            <w:rFonts w:cstheme="minorHAnsi"/>
          </w:rPr>
          <w:t>me’mûrîn-i İlâhiy</w:t>
        </w:r>
      </w:hyperlink>
      <w:r w:rsidRPr="00632D19">
        <w:rPr>
          <w:rFonts w:cstheme="minorHAnsi"/>
          <w:color w:val="000000" w:themeColor="text1"/>
        </w:rPr>
        <w:t xml:space="preserve">edirler. Küfür ise, onları aynadârlık ve vazîfedârlık ve ma‘nîdârlık makamından düşürüp, </w:t>
      </w:r>
      <w:hyperlink w:anchor="110860" w:history="1">
        <w:r w:rsidRPr="0091217F">
          <w:rPr>
            <w:rStyle w:val="Kpr"/>
            <w:rFonts w:cstheme="minorHAnsi"/>
          </w:rPr>
          <w:t>abesiyet</w:t>
        </w:r>
      </w:hyperlink>
      <w:r w:rsidRPr="00632D19">
        <w:rPr>
          <w:rFonts w:cstheme="minorHAnsi"/>
          <w:color w:val="000000" w:themeColor="text1"/>
        </w:rPr>
        <w:t xml:space="preserve"> ve tesâdüfün oyuncağı derekesine ve zevâl ve firâkın tahrîbiyle çabuk bozulup değişen </w:t>
      </w:r>
      <w:hyperlink w:anchor="115199" w:history="1">
        <w:r w:rsidRPr="003F1746">
          <w:rPr>
            <w:rStyle w:val="Kpr"/>
            <w:rFonts w:cstheme="minorHAnsi"/>
          </w:rPr>
          <w:t>mevâdd-ı fâniye</w:t>
        </w:r>
      </w:hyperlink>
      <w:r w:rsidRPr="00632D19">
        <w:rPr>
          <w:rFonts w:cstheme="minorHAnsi"/>
          <w:color w:val="000000" w:themeColor="text1"/>
        </w:rPr>
        <w:t xml:space="preserve">ye ve ehemmiyetsizlik, kıymetsizlik, hiçlik mertebesine indirdiği gibi; bütün kâinâtta ve mevcûdâtın aynalarından nakışları ve </w:t>
      </w:r>
      <w:hyperlink w:anchor="105305" w:history="1">
        <w:r w:rsidRPr="0091217F">
          <w:rPr>
            <w:rStyle w:val="Kpr"/>
            <w:rFonts w:cstheme="minorHAnsi"/>
          </w:rPr>
          <w:t>cilve</w:t>
        </w:r>
      </w:hyperlink>
      <w:r w:rsidRPr="00632D19">
        <w:rPr>
          <w:rFonts w:cstheme="minorHAnsi"/>
          <w:color w:val="000000" w:themeColor="text1"/>
        </w:rPr>
        <w:t xml:space="preserve">leri ve cemâlleri görünen esmâ-yı İlâhiyeyi inkâr ile tezyîf eder. Ve insanlık denilen, bütün </w:t>
      </w:r>
      <w:hyperlink w:anchor="129956" w:history="1">
        <w:r w:rsidRPr="00BD52D0">
          <w:rPr>
            <w:rStyle w:val="Kpr"/>
            <w:rFonts w:cstheme="minorHAnsi"/>
          </w:rPr>
          <w:t>esmâ-yı kudsiye-i İlâhiye</w:t>
        </w:r>
      </w:hyperlink>
      <w:r w:rsidRPr="00632D19">
        <w:rPr>
          <w:rFonts w:cstheme="minorHAnsi"/>
          <w:color w:val="000000" w:themeColor="text1"/>
        </w:rPr>
        <w:t xml:space="preserve">nin cilvelerini güzelce i‘lân eden bir kasîde-i manzûme-i hikmet; ve bir şecere-i bâkiyenin cihâzâtını </w:t>
      </w:r>
      <w:hyperlink w:anchor="101145" w:history="1">
        <w:r w:rsidRPr="0091217F">
          <w:rPr>
            <w:rStyle w:val="Kpr"/>
            <w:rFonts w:cstheme="minorHAnsi"/>
          </w:rPr>
          <w:t>câmi‘</w:t>
        </w:r>
      </w:hyperlink>
      <w:r w:rsidRPr="00632D19">
        <w:rPr>
          <w:rFonts w:cstheme="minorHAnsi"/>
          <w:color w:val="000000" w:themeColor="text1"/>
        </w:rPr>
        <w:t xml:space="preserve"> çekirdek misâl bir </w:t>
      </w:r>
      <w:hyperlink w:anchor="129990" w:history="1">
        <w:r w:rsidRPr="009708BB">
          <w:rPr>
            <w:rStyle w:val="Kpr"/>
            <w:rFonts w:cstheme="minorHAnsi"/>
          </w:rPr>
          <w:t>mu‘cize-i kudret-i bâhire</w:t>
        </w:r>
      </w:hyperlink>
      <w:r w:rsidRPr="00632D19">
        <w:rPr>
          <w:rFonts w:cstheme="minorHAnsi"/>
          <w:color w:val="000000" w:themeColor="text1"/>
        </w:rPr>
        <w:t xml:space="preserve">; ve </w:t>
      </w:r>
      <w:hyperlink w:anchor="110909" w:history="1">
        <w:r w:rsidRPr="00A46E80">
          <w:rPr>
            <w:rStyle w:val="Kpr"/>
            <w:rFonts w:cstheme="minorHAnsi"/>
          </w:rPr>
          <w:t>emânet-i kübrâ</w:t>
        </w:r>
      </w:hyperlink>
      <w:r w:rsidRPr="00632D19">
        <w:rPr>
          <w:rFonts w:cstheme="minorHAnsi"/>
          <w:color w:val="000000" w:themeColor="text1"/>
        </w:rPr>
        <w:t xml:space="preserve">yı uhdesine almakla yer, gök, dağa </w:t>
      </w:r>
      <w:hyperlink w:anchor="101981" w:history="1">
        <w:r w:rsidRPr="0091217F">
          <w:rPr>
            <w:rStyle w:val="Kpr"/>
            <w:rFonts w:cstheme="minorHAnsi"/>
          </w:rPr>
          <w:t>tefevvuk</w:t>
        </w:r>
      </w:hyperlink>
      <w:r w:rsidRPr="00632D19">
        <w:rPr>
          <w:rFonts w:cstheme="minorHAnsi"/>
          <w:color w:val="000000" w:themeColor="text1"/>
        </w:rPr>
        <w:t xml:space="preserve"> eden ve melâikeye karşı </w:t>
      </w:r>
      <w:hyperlink w:anchor="113897" w:history="1">
        <w:r w:rsidRPr="00A46E80">
          <w:rPr>
            <w:rStyle w:val="Kpr"/>
            <w:rFonts w:cstheme="minorHAnsi"/>
          </w:rPr>
          <w:t>rüchâniyet</w:t>
        </w:r>
      </w:hyperlink>
      <w:r w:rsidRPr="00632D19">
        <w:rPr>
          <w:rFonts w:cstheme="minorHAnsi"/>
          <w:color w:val="000000" w:themeColor="text1"/>
        </w:rPr>
        <w:t xml:space="preserve"> kazanan bir sâhib-i mertebe-i hilâfet-i arziyeyi, en zelîl bir </w:t>
      </w:r>
      <w:hyperlink w:anchor="115202" w:history="1">
        <w:r w:rsidRPr="00A46E80">
          <w:rPr>
            <w:rStyle w:val="Kpr"/>
            <w:rFonts w:cstheme="minorHAnsi"/>
          </w:rPr>
          <w:t>hayvân-ı fânî-i zâil</w:t>
        </w:r>
      </w:hyperlink>
      <w:r w:rsidRPr="00632D19">
        <w:rPr>
          <w:rFonts w:cstheme="minorHAnsi"/>
          <w:color w:val="000000" w:themeColor="text1"/>
        </w:rPr>
        <w:t>den daha zelîl, daha zayıf, daha âciz, daha fakir bir derekeye atar. Ve ma‘nâsız, karmakarışık, çabuk bozulur, bir âdî levha derekesine indirir.</w:t>
      </w:r>
    </w:p>
    <w:p w14:paraId="20FD53F9" w14:textId="77777777" w:rsidR="00602CC0" w:rsidRDefault="00941D15" w:rsidP="00941D15">
      <w:pPr>
        <w:spacing w:after="0" w:line="288" w:lineRule="auto"/>
        <w:ind w:firstLine="709"/>
        <w:jc w:val="both"/>
        <w:rPr>
          <w:rFonts w:cstheme="minorHAnsi"/>
          <w:color w:val="000000" w:themeColor="text1"/>
        </w:rPr>
      </w:pPr>
      <w:r w:rsidRPr="00632D19">
        <w:rPr>
          <w:rFonts w:cstheme="minorHAnsi"/>
          <w:b/>
          <w:bCs/>
          <w:color w:val="000000" w:themeColor="text1"/>
        </w:rPr>
        <w:t>Elhâsıl:</w:t>
      </w:r>
      <w:r w:rsidRPr="00632D19">
        <w:rPr>
          <w:rFonts w:cstheme="minorHAnsi"/>
          <w:color w:val="000000" w:themeColor="text1"/>
        </w:rPr>
        <w:t xml:space="preserve"> </w:t>
      </w:r>
      <w:hyperlink w:anchor="105874" w:history="1">
        <w:r w:rsidRPr="0091217F">
          <w:rPr>
            <w:rStyle w:val="Kpr"/>
            <w:rFonts w:cstheme="minorHAnsi"/>
          </w:rPr>
          <w:t>Nefs-i emmâre</w:t>
        </w:r>
      </w:hyperlink>
      <w:r w:rsidRPr="00632D19">
        <w:rPr>
          <w:rFonts w:cstheme="minorHAnsi"/>
          <w:color w:val="000000" w:themeColor="text1"/>
        </w:rPr>
        <w:t xml:space="preserve">, tahrîb ve şer cihetinde nihâyetsiz cinâyet işleyebilir. Fakat îcâd ve hayırda iktidarı pek azdır ve cüz’îdir. Evet, bir hâneyi bir günde harâb eder, yüz günde yapamaz. Lâkin eğer enâniyeti bıraksa, hayrı ve vücûdu </w:t>
      </w:r>
      <w:hyperlink w:anchor="102025" w:history="1">
        <w:r w:rsidRPr="00A46E80">
          <w:rPr>
            <w:rStyle w:val="Kpr"/>
            <w:rFonts w:cstheme="minorHAnsi"/>
          </w:rPr>
          <w:t>tevfîk-i İlâhî</w:t>
        </w:r>
      </w:hyperlink>
      <w:r w:rsidRPr="00632D19">
        <w:rPr>
          <w:rFonts w:cstheme="minorHAnsi"/>
          <w:color w:val="000000" w:themeColor="text1"/>
        </w:rPr>
        <w:t xml:space="preserve">den istese, şer ve tahrîbden ve nefse i‘timâddan vazgeçse, istiğfâr ederek </w:t>
      </w:r>
    </w:p>
    <w:p w14:paraId="450EAC92" w14:textId="77777777" w:rsidR="00602CC0" w:rsidRDefault="00602CC0">
      <w:pPr>
        <w:rPr>
          <w:rFonts w:cstheme="minorHAnsi"/>
          <w:color w:val="000000" w:themeColor="text1"/>
        </w:rPr>
      </w:pPr>
      <w:r>
        <w:rPr>
          <w:rFonts w:cstheme="minorHAnsi"/>
          <w:color w:val="000000" w:themeColor="text1"/>
        </w:rPr>
        <w:br w:type="page"/>
      </w:r>
    </w:p>
    <w:p w14:paraId="18D42816" w14:textId="497651A9" w:rsidR="00602CC0" w:rsidRDefault="00602CC0" w:rsidP="00602C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89</w:t>
      </w:r>
    </w:p>
    <w:p w14:paraId="7D850E5F" w14:textId="3476E360" w:rsidR="00941D15" w:rsidRPr="00632D19" w:rsidRDefault="00941D15" w:rsidP="00602CC0">
      <w:pPr>
        <w:spacing w:after="0" w:line="288" w:lineRule="auto"/>
        <w:jc w:val="both"/>
        <w:rPr>
          <w:rFonts w:ascii="Calibri" w:hAnsi="Calibri" w:cs="Calibri"/>
          <w:color w:val="000000" w:themeColor="text1"/>
        </w:rPr>
      </w:pPr>
      <w:r w:rsidRPr="00632D19">
        <w:rPr>
          <w:rFonts w:cstheme="minorHAnsi"/>
          <w:color w:val="000000" w:themeColor="text1"/>
        </w:rPr>
        <w:t xml:space="preserve">tam abd olsa, o vakit </w:t>
      </w:r>
      <w:r w:rsidRPr="00632D19">
        <w:rPr>
          <w:rFonts w:cs="Shaikh Hamdullah Mushaf"/>
          <w:color w:val="FF0000"/>
          <w:szCs w:val="28"/>
          <w:rtl/>
        </w:rPr>
        <w:t>يُبَدِّلُ اللّٰهُ سَيِّئَاتِهِمْ حَسَنَاتٍ</w:t>
      </w:r>
      <w:r w:rsidRPr="00632D19">
        <w:rPr>
          <w:rFonts w:cstheme="minorHAnsi"/>
          <w:color w:val="000000" w:themeColor="text1"/>
        </w:rPr>
        <w:t xml:space="preserve"> sırrına mazhar olur. Ondaki nihâyetsiz </w:t>
      </w:r>
      <w:hyperlink w:anchor="129991" w:history="1">
        <w:r w:rsidRPr="0022275E">
          <w:rPr>
            <w:rStyle w:val="Kpr"/>
            <w:rFonts w:cstheme="minorHAnsi"/>
          </w:rPr>
          <w:t>kābiliyet-i şer</w:t>
        </w:r>
      </w:hyperlink>
      <w:r w:rsidRPr="00632D19">
        <w:rPr>
          <w:rFonts w:cstheme="minorHAnsi"/>
          <w:color w:val="000000" w:themeColor="text1"/>
        </w:rPr>
        <w:t xml:space="preserve"> nihâyetsiz </w:t>
      </w:r>
      <w:hyperlink w:anchor="129978" w:history="1">
        <w:r w:rsidRPr="004E1920">
          <w:rPr>
            <w:rStyle w:val="Kpr"/>
            <w:rFonts w:cstheme="minorHAnsi"/>
          </w:rPr>
          <w:t>kābiliyet-i hayr</w:t>
        </w:r>
      </w:hyperlink>
      <w:r w:rsidRPr="00632D19">
        <w:rPr>
          <w:rFonts w:cstheme="minorHAnsi"/>
          <w:color w:val="000000" w:themeColor="text1"/>
        </w:rPr>
        <w:t>a inkılâb eder. “</w:t>
      </w:r>
      <w:hyperlink w:anchor="111045" w:history="1">
        <w:r w:rsidRPr="004E1920">
          <w:rPr>
            <w:rStyle w:val="Kpr"/>
            <w:rFonts w:cstheme="minorHAnsi"/>
          </w:rPr>
          <w:t>Ahsen-i takvîm</w:t>
        </w:r>
      </w:hyperlink>
      <w:r w:rsidRPr="00632D19">
        <w:rPr>
          <w:rFonts w:cstheme="minorHAnsi"/>
          <w:color w:val="000000" w:themeColor="text1"/>
        </w:rPr>
        <w:t>” kıymetini alır, a‘lâ-yı illiyyîne çıkar.</w:t>
      </w:r>
    </w:p>
    <w:p w14:paraId="74855A21" w14:textId="42D25915"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ey gāfil insan! Bak Cenâb-ı Hakk’ın fazlına ve keremine; </w:t>
      </w:r>
      <w:hyperlink w:anchor="115204" w:history="1">
        <w:r w:rsidRPr="004E1920">
          <w:rPr>
            <w:rStyle w:val="Kpr"/>
            <w:rFonts w:cstheme="minorHAnsi"/>
          </w:rPr>
          <w:t>seyyie</w:t>
        </w:r>
      </w:hyperlink>
      <w:r w:rsidRPr="00632D19">
        <w:rPr>
          <w:rFonts w:cstheme="minorHAnsi"/>
          <w:color w:val="000000" w:themeColor="text1"/>
        </w:rPr>
        <w:t xml:space="preserve">yi bir iken bin yazmak, </w:t>
      </w:r>
      <w:hyperlink w:anchor="102309" w:history="1">
        <w:r w:rsidRPr="0091217F">
          <w:rPr>
            <w:rStyle w:val="Kpr"/>
            <w:rFonts w:cstheme="minorHAnsi"/>
          </w:rPr>
          <w:t>hasene</w:t>
        </w:r>
      </w:hyperlink>
      <w:r w:rsidRPr="00632D19">
        <w:rPr>
          <w:rFonts w:cstheme="minorHAnsi"/>
          <w:color w:val="000000" w:themeColor="text1"/>
        </w:rPr>
        <w:t xml:space="preserve">yi bir yazmak veya hiç yazmamak adâlet olduğu halde, bir seyyieyi bir yazar; bir haseneyi on, bazen yetmiş, bazen yedi yüz, bazen yedi bin yazar. Hem şu nükteden anla ki, o müdhiş cehenneme girmek </w:t>
      </w:r>
      <w:hyperlink w:anchor="115205" w:history="1">
        <w:r w:rsidRPr="004E1920">
          <w:rPr>
            <w:rStyle w:val="Kpr"/>
            <w:rFonts w:cstheme="minorHAnsi"/>
          </w:rPr>
          <w:t>cezâ-yı amel</w:t>
        </w:r>
      </w:hyperlink>
      <w:r w:rsidR="00586279">
        <w:rPr>
          <w:rFonts w:cstheme="minorHAnsi"/>
          <w:color w:val="000000" w:themeColor="text1"/>
        </w:rPr>
        <w:t xml:space="preserve">dir, ayn-ı </w:t>
      </w:r>
      <w:hyperlink w:anchor="112545" w:history="1">
        <w:r w:rsidR="00586279" w:rsidRPr="00586279">
          <w:rPr>
            <w:rStyle w:val="Kpr"/>
            <w:rFonts w:cstheme="minorHAnsi"/>
          </w:rPr>
          <w:t>ad</w:t>
        </w:r>
        <w:r w:rsidRPr="00586279">
          <w:rPr>
            <w:rStyle w:val="Kpr"/>
            <w:rFonts w:cstheme="minorHAnsi"/>
          </w:rPr>
          <w:t>l</w:t>
        </w:r>
      </w:hyperlink>
      <w:r w:rsidRPr="00632D19">
        <w:rPr>
          <w:rFonts w:cstheme="minorHAnsi"/>
          <w:color w:val="000000" w:themeColor="text1"/>
        </w:rPr>
        <w:t xml:space="preserve">dir. Fakat cennete girmek </w:t>
      </w:r>
      <w:hyperlink w:anchor="129957" w:history="1">
        <w:r w:rsidRPr="00A46E80">
          <w:rPr>
            <w:rStyle w:val="Kpr"/>
            <w:rFonts w:cstheme="minorHAnsi"/>
          </w:rPr>
          <w:t>mahz-ı fazıl</w:t>
        </w:r>
      </w:hyperlink>
      <w:r w:rsidRPr="00632D19">
        <w:rPr>
          <w:rFonts w:cstheme="minorHAnsi"/>
          <w:color w:val="000000" w:themeColor="text1"/>
        </w:rPr>
        <w:t>dır.</w:t>
      </w:r>
    </w:p>
    <w:p w14:paraId="24106E17" w14:textId="6A54AA4F" w:rsidR="00602CC0" w:rsidRDefault="00941D15" w:rsidP="00602CC0">
      <w:pPr>
        <w:spacing w:after="0" w:line="288" w:lineRule="auto"/>
        <w:ind w:firstLine="709"/>
        <w:jc w:val="both"/>
        <w:rPr>
          <w:rFonts w:cstheme="minorHAnsi"/>
          <w:color w:val="000000" w:themeColor="text1"/>
        </w:rPr>
      </w:pPr>
      <w:r w:rsidRPr="00632D19">
        <w:rPr>
          <w:rFonts w:cstheme="minorHAnsi"/>
          <w:b/>
          <w:bCs/>
          <w:color w:val="000000" w:themeColor="text1"/>
        </w:rPr>
        <w:t>İkinci Nükte:</w:t>
      </w:r>
      <w:r w:rsidRPr="00632D19">
        <w:rPr>
          <w:rFonts w:cstheme="minorHAnsi"/>
          <w:color w:val="000000" w:themeColor="text1"/>
        </w:rPr>
        <w:t xml:space="preserve"> İnsanda iki </w:t>
      </w:r>
      <w:hyperlink w:anchor="114832" w:history="1">
        <w:r w:rsidRPr="00586279">
          <w:rPr>
            <w:rStyle w:val="Kpr"/>
            <w:rFonts w:cstheme="minorHAnsi"/>
          </w:rPr>
          <w:t>vecih</w:t>
        </w:r>
      </w:hyperlink>
      <w:r w:rsidRPr="00632D19">
        <w:rPr>
          <w:rFonts w:cstheme="minorHAnsi"/>
          <w:color w:val="000000" w:themeColor="text1"/>
        </w:rPr>
        <w:t xml:space="preserve"> var: Birisi </w:t>
      </w:r>
      <w:hyperlink w:anchor="100190" w:history="1">
        <w:r w:rsidRPr="00586279">
          <w:rPr>
            <w:rStyle w:val="Kpr"/>
            <w:rFonts w:cstheme="minorHAnsi"/>
          </w:rPr>
          <w:t>enâniyet</w:t>
        </w:r>
      </w:hyperlink>
      <w:r w:rsidRPr="00632D19">
        <w:rPr>
          <w:rFonts w:cstheme="minorHAnsi"/>
          <w:color w:val="000000" w:themeColor="text1"/>
        </w:rPr>
        <w:t xml:space="preserve"> cihetinde, şu hayat-ı dünyeviyeye </w:t>
      </w:r>
      <w:hyperlink w:anchor="100710" w:history="1">
        <w:r w:rsidRPr="00586279">
          <w:rPr>
            <w:rStyle w:val="Kpr"/>
            <w:rFonts w:cstheme="minorHAnsi"/>
          </w:rPr>
          <w:t>nâzır</w:t>
        </w:r>
      </w:hyperlink>
      <w:r w:rsidRPr="00632D19">
        <w:rPr>
          <w:rFonts w:cstheme="minorHAnsi"/>
          <w:color w:val="000000" w:themeColor="text1"/>
        </w:rPr>
        <w:t xml:space="preserve">dır. Diğeri ubûdiyet cihetinde, hayat-ı ebediyeye bakar. </w:t>
      </w:r>
    </w:p>
    <w:p w14:paraId="5A1786E0" w14:textId="5D623045" w:rsidR="00602CC0" w:rsidRDefault="00941D15" w:rsidP="00602CC0">
      <w:pPr>
        <w:spacing w:after="0" w:line="288" w:lineRule="auto"/>
        <w:ind w:firstLine="709"/>
        <w:jc w:val="both"/>
        <w:rPr>
          <w:rFonts w:cstheme="minorHAnsi"/>
          <w:color w:val="000000" w:themeColor="text1"/>
        </w:rPr>
      </w:pPr>
      <w:r w:rsidRPr="00632D19">
        <w:rPr>
          <w:rFonts w:cstheme="minorHAnsi"/>
          <w:color w:val="000000" w:themeColor="text1"/>
        </w:rPr>
        <w:t>Evvelki vecih i‘tibâriyle, öyle bir bîçâre mahlûktur ki, sermayesi yalnız</w:t>
      </w:r>
      <w:r w:rsidR="00602CC0">
        <w:rPr>
          <w:rFonts w:cstheme="minorHAnsi"/>
          <w:color w:val="000000" w:themeColor="text1"/>
        </w:rPr>
        <w:t xml:space="preserve"> </w:t>
      </w:r>
      <w:hyperlink w:anchor="100364" w:history="1">
        <w:r w:rsidRPr="003F1746">
          <w:rPr>
            <w:rStyle w:val="Kpr"/>
            <w:rFonts w:cstheme="minorHAnsi"/>
            <w:highlight w:val="cyan"/>
          </w:rPr>
          <w:t>ihtiyâr</w:t>
        </w:r>
      </w:hyperlink>
      <w:r w:rsidRPr="003F1746">
        <w:rPr>
          <w:rFonts w:cstheme="minorHAnsi"/>
          <w:color w:val="000000" w:themeColor="text1"/>
          <w:highlight w:val="cyan"/>
        </w:rPr>
        <w:t xml:space="preserve">dan bir </w:t>
      </w:r>
      <w:hyperlink w:anchor="115209" w:history="1">
        <w:r w:rsidRPr="000A5547">
          <w:rPr>
            <w:rStyle w:val="Kpr"/>
            <w:rFonts w:cstheme="minorHAnsi"/>
            <w:highlight w:val="cyan"/>
          </w:rPr>
          <w:t>şa‘re</w:t>
        </w:r>
      </w:hyperlink>
      <w:r w:rsidRPr="00632D19">
        <w:rPr>
          <w:rFonts w:cstheme="minorHAnsi"/>
          <w:color w:val="000000" w:themeColor="text1"/>
        </w:rPr>
        <w:t xml:space="preserve"> gibi, saç gibi </w:t>
      </w:r>
      <w:hyperlink w:anchor="117690" w:history="1">
        <w:r w:rsidRPr="00586279">
          <w:rPr>
            <w:rStyle w:val="Kpr"/>
            <w:rFonts w:cstheme="minorHAnsi"/>
          </w:rPr>
          <w:t>cüz’î</w:t>
        </w:r>
      </w:hyperlink>
      <w:r w:rsidRPr="00632D19">
        <w:rPr>
          <w:rFonts w:cstheme="minorHAnsi"/>
          <w:color w:val="000000" w:themeColor="text1"/>
        </w:rPr>
        <w:t xml:space="preserve"> bir </w:t>
      </w:r>
      <w:hyperlink w:anchor="102194" w:history="1">
        <w:r w:rsidRPr="000A5547">
          <w:rPr>
            <w:rStyle w:val="Kpr"/>
            <w:rFonts w:cstheme="minorHAnsi"/>
          </w:rPr>
          <w:t>cüz’-i ihtiyârî</w:t>
        </w:r>
      </w:hyperlink>
      <w:r w:rsidRPr="00632D19">
        <w:rPr>
          <w:rFonts w:cstheme="minorHAnsi"/>
          <w:color w:val="000000" w:themeColor="text1"/>
        </w:rPr>
        <w:t xml:space="preserve"> ve iktidardan zayıf bir </w:t>
      </w:r>
      <w:hyperlink w:anchor="101502" w:history="1">
        <w:r w:rsidRPr="0091217F">
          <w:rPr>
            <w:rStyle w:val="Kpr"/>
            <w:rFonts w:cstheme="minorHAnsi"/>
          </w:rPr>
          <w:t>kesb</w:t>
        </w:r>
      </w:hyperlink>
      <w:r w:rsidRPr="00632D19">
        <w:rPr>
          <w:rFonts w:cstheme="minorHAnsi"/>
          <w:color w:val="000000" w:themeColor="text1"/>
        </w:rPr>
        <w:t xml:space="preserve"> ve hayattan çabuk söner bir </w:t>
      </w:r>
      <w:hyperlink w:anchor="100861" w:history="1">
        <w:r w:rsidRPr="0091217F">
          <w:rPr>
            <w:rStyle w:val="Kpr"/>
            <w:rFonts w:cstheme="minorHAnsi"/>
          </w:rPr>
          <w:t>şu‘le</w:t>
        </w:r>
      </w:hyperlink>
      <w:r w:rsidRPr="00632D19">
        <w:rPr>
          <w:rFonts w:cstheme="minorHAnsi"/>
          <w:color w:val="000000" w:themeColor="text1"/>
        </w:rPr>
        <w:t xml:space="preserve"> ve ömürden çabuk geçer bir müddetçik ve </w:t>
      </w:r>
      <w:hyperlink w:anchor="115210" w:history="1">
        <w:r w:rsidRPr="00586279">
          <w:rPr>
            <w:rStyle w:val="Kpr"/>
            <w:rFonts w:cstheme="minorHAnsi"/>
          </w:rPr>
          <w:t>mevcûdiyet</w:t>
        </w:r>
      </w:hyperlink>
      <w:r w:rsidRPr="00632D19">
        <w:rPr>
          <w:rFonts w:cstheme="minorHAnsi"/>
          <w:color w:val="000000" w:themeColor="text1"/>
        </w:rPr>
        <w:t xml:space="preserve">ten çabuk çürür küçük bir cisimdir. O hâliyle beraber kâinâtın tabakātında serilmiş hadsiz envâın hesabsız efradından nâzik, zayıf bir ferd olarak bulunuyor. </w:t>
      </w:r>
    </w:p>
    <w:p w14:paraId="7733B6DE" w14:textId="4FC282B9" w:rsidR="00602CC0" w:rsidRDefault="00941D15" w:rsidP="00602CC0">
      <w:pPr>
        <w:spacing w:after="0" w:line="288" w:lineRule="auto"/>
        <w:ind w:firstLine="709"/>
        <w:jc w:val="both"/>
        <w:rPr>
          <w:rFonts w:cstheme="minorHAnsi"/>
          <w:color w:val="000000" w:themeColor="text1"/>
        </w:rPr>
      </w:pPr>
      <w:r w:rsidRPr="00632D19">
        <w:rPr>
          <w:rFonts w:cstheme="minorHAnsi"/>
          <w:color w:val="000000" w:themeColor="text1"/>
        </w:rPr>
        <w:t xml:space="preserve">İkinci vecih i‘tibâriyle ve bilhassa ubûdiyete </w:t>
      </w:r>
      <w:hyperlink w:anchor="102593" w:history="1">
        <w:r w:rsidRPr="0091217F">
          <w:rPr>
            <w:rStyle w:val="Kpr"/>
            <w:rFonts w:cstheme="minorHAnsi"/>
          </w:rPr>
          <w:t>müteveccih</w:t>
        </w:r>
      </w:hyperlink>
      <w:r w:rsidRPr="00632D19">
        <w:rPr>
          <w:rFonts w:cstheme="minorHAnsi"/>
          <w:color w:val="000000" w:themeColor="text1"/>
        </w:rPr>
        <w:t xml:space="preserve"> acz ve fakr cihetinde, pek büyük bir </w:t>
      </w:r>
      <w:hyperlink w:anchor="102826" w:history="1">
        <w:r w:rsidRPr="00586279">
          <w:rPr>
            <w:rStyle w:val="Kpr"/>
            <w:rFonts w:cstheme="minorHAnsi"/>
          </w:rPr>
          <w:t>vüs‘at</w:t>
        </w:r>
      </w:hyperlink>
      <w:r w:rsidRPr="00632D19">
        <w:rPr>
          <w:rFonts w:cstheme="minorHAnsi"/>
          <w:color w:val="000000" w:themeColor="text1"/>
        </w:rPr>
        <w:t xml:space="preserve">i var. Pek büyük bir ehemmiyeti bulunuyor. Çünkü </w:t>
      </w:r>
      <w:hyperlink w:anchor="111300" w:history="1">
        <w:r w:rsidRPr="00586279">
          <w:rPr>
            <w:rStyle w:val="Kpr"/>
            <w:rFonts w:cstheme="minorHAnsi"/>
          </w:rPr>
          <w:t>Fâtır-ı Hakîm</w:t>
        </w:r>
      </w:hyperlink>
      <w:r w:rsidRPr="00632D19">
        <w:rPr>
          <w:rFonts w:cstheme="minorHAnsi"/>
          <w:color w:val="000000" w:themeColor="text1"/>
        </w:rPr>
        <w:t xml:space="preserve">, insanın </w:t>
      </w:r>
      <w:hyperlink w:anchor="129992" w:history="1">
        <w:r w:rsidRPr="0022275E">
          <w:rPr>
            <w:rStyle w:val="Kpr"/>
            <w:rFonts w:cstheme="minorHAnsi"/>
          </w:rPr>
          <w:t>mâhiyet-i ma‘neviy</w:t>
        </w:r>
      </w:hyperlink>
      <w:r w:rsidRPr="00632D19">
        <w:rPr>
          <w:rFonts w:cstheme="minorHAnsi"/>
          <w:color w:val="000000" w:themeColor="text1"/>
        </w:rPr>
        <w:t xml:space="preserve">esinde nihâyetsiz, azîm bir acz ve hadsiz, </w:t>
      </w:r>
      <w:hyperlink w:anchor="111327" w:history="1">
        <w:r w:rsidRPr="0091217F">
          <w:rPr>
            <w:rStyle w:val="Kpr"/>
            <w:rFonts w:cstheme="minorHAnsi"/>
          </w:rPr>
          <w:t>cesîm</w:t>
        </w:r>
      </w:hyperlink>
      <w:r w:rsidRPr="00632D19">
        <w:rPr>
          <w:rFonts w:cstheme="minorHAnsi"/>
          <w:color w:val="000000" w:themeColor="text1"/>
        </w:rPr>
        <w:t xml:space="preserve"> bir fakr </w:t>
      </w:r>
      <w:hyperlink w:anchor="102208" w:history="1">
        <w:r w:rsidRPr="0091217F">
          <w:rPr>
            <w:rStyle w:val="Kpr"/>
            <w:rFonts w:cstheme="minorHAnsi"/>
          </w:rPr>
          <w:t>derc</w:t>
        </w:r>
      </w:hyperlink>
      <w:r w:rsidRPr="00632D19">
        <w:rPr>
          <w:rFonts w:cstheme="minorHAnsi"/>
          <w:color w:val="000000" w:themeColor="text1"/>
        </w:rPr>
        <w:t xml:space="preserve"> etmiştir. </w:t>
      </w:r>
    </w:p>
    <w:p w14:paraId="67D29987" w14:textId="77777777" w:rsidR="00602CC0" w:rsidRDefault="00602CC0">
      <w:pPr>
        <w:rPr>
          <w:rFonts w:cstheme="minorHAnsi"/>
          <w:color w:val="000000" w:themeColor="text1"/>
        </w:rPr>
      </w:pPr>
      <w:r>
        <w:rPr>
          <w:rFonts w:cstheme="minorHAnsi"/>
          <w:color w:val="000000" w:themeColor="text1"/>
        </w:rPr>
        <w:br w:type="page"/>
      </w:r>
    </w:p>
    <w:p w14:paraId="6E51357F" w14:textId="2FEEACDA" w:rsidR="00602CC0" w:rsidRDefault="00602CC0" w:rsidP="00602CC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90</w:t>
      </w:r>
    </w:p>
    <w:p w14:paraId="294E88E7" w14:textId="30CBA535" w:rsidR="00941D15" w:rsidRPr="00632D19" w:rsidRDefault="00941D15" w:rsidP="00602CC0">
      <w:pPr>
        <w:spacing w:after="0" w:line="288" w:lineRule="auto"/>
        <w:jc w:val="both"/>
        <w:rPr>
          <w:rFonts w:ascii="Calibri" w:hAnsi="Calibri" w:cs="Calibri"/>
          <w:color w:val="000000" w:themeColor="text1"/>
        </w:rPr>
      </w:pPr>
      <w:r w:rsidRPr="00632D19">
        <w:rPr>
          <w:rFonts w:cstheme="minorHAnsi"/>
          <w:color w:val="000000" w:themeColor="text1"/>
        </w:rPr>
        <w:t xml:space="preserve">Tâ ki, kudreti nihâyetsiz bir </w:t>
      </w:r>
      <w:hyperlink w:anchor="110950" w:history="1">
        <w:r w:rsidRPr="00A60FCD">
          <w:rPr>
            <w:rStyle w:val="Kpr"/>
            <w:rFonts w:cstheme="minorHAnsi"/>
          </w:rPr>
          <w:t>Kadîr-i Rahîm</w:t>
        </w:r>
      </w:hyperlink>
      <w:r w:rsidRPr="00632D19">
        <w:rPr>
          <w:rFonts w:cstheme="minorHAnsi"/>
          <w:color w:val="000000" w:themeColor="text1"/>
        </w:rPr>
        <w:t xml:space="preserve"> ve </w:t>
      </w:r>
      <w:hyperlink w:anchor="105432" w:history="1">
        <w:r w:rsidRPr="0091217F">
          <w:rPr>
            <w:rStyle w:val="Kpr"/>
            <w:rFonts w:cstheme="minorHAnsi"/>
          </w:rPr>
          <w:t>gınâ</w:t>
        </w:r>
      </w:hyperlink>
      <w:r w:rsidRPr="00632D19">
        <w:rPr>
          <w:rFonts w:cstheme="minorHAnsi"/>
          <w:color w:val="000000" w:themeColor="text1"/>
        </w:rPr>
        <w:t xml:space="preserve">sı nihâyetsiz bir </w:t>
      </w:r>
      <w:hyperlink w:anchor="59116" w:history="1">
        <w:r w:rsidRPr="00A60FCD">
          <w:rPr>
            <w:rStyle w:val="Kpr"/>
            <w:rFonts w:cstheme="minorHAnsi"/>
          </w:rPr>
          <w:t>Ganiyy-i Kerîm</w:t>
        </w:r>
      </w:hyperlink>
      <w:r w:rsidRPr="00632D19">
        <w:rPr>
          <w:rFonts w:cstheme="minorHAnsi"/>
          <w:color w:val="000000" w:themeColor="text1"/>
        </w:rPr>
        <w:t xml:space="preserve"> bir zâtın hadsiz </w:t>
      </w:r>
      <w:hyperlink w:anchor="101969" w:history="1">
        <w:r w:rsidRPr="00A60FCD">
          <w:rPr>
            <w:rStyle w:val="Kpr"/>
            <w:rFonts w:cstheme="minorHAnsi"/>
          </w:rPr>
          <w:t>tecelliyât</w:t>
        </w:r>
      </w:hyperlink>
      <w:r w:rsidRPr="00632D19">
        <w:rPr>
          <w:rFonts w:cstheme="minorHAnsi"/>
          <w:color w:val="000000" w:themeColor="text1"/>
        </w:rPr>
        <w:t xml:space="preserve">ına </w:t>
      </w:r>
      <w:hyperlink w:anchor="112675" w:history="1">
        <w:r w:rsidRPr="00A60FCD">
          <w:rPr>
            <w:rStyle w:val="Kpr"/>
            <w:rFonts w:cstheme="minorHAnsi"/>
          </w:rPr>
          <w:t>câmi‘</w:t>
        </w:r>
      </w:hyperlink>
      <w:r w:rsidRPr="00632D19">
        <w:rPr>
          <w:rFonts w:cstheme="minorHAnsi"/>
          <w:color w:val="000000" w:themeColor="text1"/>
        </w:rPr>
        <w:t xml:space="preserve"> geniş bir ayna olsun.</w:t>
      </w:r>
    </w:p>
    <w:p w14:paraId="44E6CAED" w14:textId="395EF10C"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insan bir çekirdeğe benzer. Nasıl ki o çekirdeğe kudretten ma‘nevî ve ehemmiyetli cihâzât; ve kaderden ince ve kıymetli program verilmiş. Tâ ki, toprak altında çalışıp, tâ o dar âlemden çıkıp geniş olan hava âlemine girip, Hâlik’ından isti‘dâd lisânıyla bir ağaç olmasını isteyip kendine lâyık bir kemâl bulsun. Eğer o çekirdek </w:t>
      </w:r>
      <w:hyperlink w:anchor="115213" w:history="1">
        <w:r w:rsidRPr="000A5547">
          <w:rPr>
            <w:rStyle w:val="Kpr"/>
            <w:rFonts w:cstheme="minorHAnsi"/>
          </w:rPr>
          <w:t>sû’-i mizâ</w:t>
        </w:r>
      </w:hyperlink>
      <w:r w:rsidRPr="00632D19">
        <w:rPr>
          <w:rFonts w:cstheme="minorHAnsi"/>
          <w:color w:val="000000" w:themeColor="text1"/>
        </w:rPr>
        <w:t xml:space="preserve">cından dolayı ona verilen cihâzât-ı ma‘neviyeyi, toprak altında bazı </w:t>
      </w:r>
      <w:hyperlink w:anchor="115214" w:history="1">
        <w:r w:rsidRPr="0091217F">
          <w:rPr>
            <w:rStyle w:val="Kpr"/>
            <w:rFonts w:cstheme="minorHAnsi"/>
          </w:rPr>
          <w:t>mevâdd-ı muzırra</w:t>
        </w:r>
      </w:hyperlink>
      <w:r w:rsidRPr="00632D19">
        <w:rPr>
          <w:rFonts w:cstheme="minorHAnsi"/>
          <w:color w:val="000000" w:themeColor="text1"/>
        </w:rPr>
        <w:t xml:space="preserve">yı </w:t>
      </w:r>
      <w:hyperlink w:anchor="100104" w:history="1">
        <w:r w:rsidRPr="0091217F">
          <w:rPr>
            <w:rStyle w:val="Kpr"/>
            <w:rFonts w:cstheme="minorHAnsi"/>
          </w:rPr>
          <w:t>celb</w:t>
        </w:r>
      </w:hyperlink>
      <w:r w:rsidRPr="00632D19">
        <w:rPr>
          <w:rFonts w:cstheme="minorHAnsi"/>
          <w:color w:val="000000" w:themeColor="text1"/>
        </w:rPr>
        <w:t xml:space="preserve">ine </w:t>
      </w:r>
      <w:hyperlink w:anchor="120129" w:history="1">
        <w:r w:rsidRPr="00C462CC">
          <w:rPr>
            <w:rStyle w:val="Kpr"/>
            <w:rFonts w:cstheme="minorHAnsi"/>
          </w:rPr>
          <w:t>sarf</w:t>
        </w:r>
      </w:hyperlink>
      <w:r w:rsidRPr="00632D19">
        <w:rPr>
          <w:rFonts w:cstheme="minorHAnsi"/>
          <w:color w:val="000000" w:themeColor="text1"/>
        </w:rPr>
        <w:t xml:space="preserve"> etse, o dar yerde, kısa bir zamanda, fâidesiz </w:t>
      </w:r>
      <w:hyperlink w:anchor="115103" w:history="1">
        <w:r w:rsidRPr="0091217F">
          <w:rPr>
            <w:rStyle w:val="Kpr"/>
            <w:rFonts w:cstheme="minorHAnsi"/>
          </w:rPr>
          <w:t>tefessüh</w:t>
        </w:r>
      </w:hyperlink>
      <w:r w:rsidRPr="00632D19">
        <w:rPr>
          <w:rFonts w:cstheme="minorHAnsi"/>
          <w:color w:val="000000" w:themeColor="text1"/>
        </w:rPr>
        <w:t xml:space="preserve"> edip çürüyecektir. Eğer o çekirdek, o ma‘nevî cihâzâtını </w:t>
      </w:r>
      <w:r w:rsidRPr="00632D19">
        <w:rPr>
          <w:rFonts w:cs="Shaikh Hamdullah Mushaf"/>
          <w:color w:val="FF0000"/>
          <w:szCs w:val="28"/>
          <w:rtl/>
        </w:rPr>
        <w:t>فَالِقُ الْحَبِّ وَالنَّوٰي</w:t>
      </w:r>
      <w:r w:rsidRPr="00632D19">
        <w:rPr>
          <w:rFonts w:cstheme="minorHAnsi"/>
          <w:color w:val="000000" w:themeColor="text1"/>
        </w:rPr>
        <w:t xml:space="preserve"> nın </w:t>
      </w:r>
      <w:hyperlink w:anchor="113512" w:history="1">
        <w:r w:rsidRPr="0091217F">
          <w:rPr>
            <w:rStyle w:val="Kpr"/>
            <w:rFonts w:cstheme="minorHAnsi"/>
          </w:rPr>
          <w:t>emr-i tekvînî</w:t>
        </w:r>
      </w:hyperlink>
      <w:r w:rsidRPr="00632D19">
        <w:rPr>
          <w:rFonts w:cstheme="minorHAnsi"/>
          <w:color w:val="000000" w:themeColor="text1"/>
        </w:rPr>
        <w:t xml:space="preserve">sini </w:t>
      </w:r>
      <w:hyperlink w:anchor="111090" w:history="1">
        <w:r w:rsidRPr="00143FE8">
          <w:rPr>
            <w:rStyle w:val="Kpr"/>
            <w:rFonts w:cstheme="minorHAnsi"/>
          </w:rPr>
          <w:t>imtisâl</w:t>
        </w:r>
      </w:hyperlink>
      <w:r w:rsidRPr="00632D19">
        <w:rPr>
          <w:rFonts w:cstheme="minorHAnsi"/>
          <w:color w:val="000000" w:themeColor="text1"/>
        </w:rPr>
        <w:t xml:space="preserve"> edip </w:t>
      </w:r>
      <w:hyperlink w:anchor="115215" w:history="1">
        <w:r w:rsidRPr="0091217F">
          <w:rPr>
            <w:rStyle w:val="Kpr"/>
            <w:rFonts w:cstheme="minorHAnsi"/>
          </w:rPr>
          <w:t>hüsn-ü isti‘mâl</w:t>
        </w:r>
      </w:hyperlink>
      <w:r w:rsidRPr="00632D19">
        <w:rPr>
          <w:rFonts w:cstheme="minorHAnsi"/>
          <w:color w:val="000000" w:themeColor="text1"/>
        </w:rPr>
        <w:t xml:space="preserve"> etse, o dar âlemden çıkacak, meyvedâr koca bir ağaç olmakla, küçücük cüz’î hakîkati ve rûh-u ma‘nevîsi büyük bir </w:t>
      </w:r>
      <w:hyperlink w:anchor="115216" w:history="1">
        <w:r w:rsidRPr="0091217F">
          <w:rPr>
            <w:rStyle w:val="Kpr"/>
            <w:rFonts w:cstheme="minorHAnsi"/>
          </w:rPr>
          <w:t>hakîkat-i külliye</w:t>
        </w:r>
      </w:hyperlink>
      <w:r w:rsidRPr="00632D19">
        <w:rPr>
          <w:rFonts w:cstheme="minorHAnsi"/>
          <w:color w:val="000000" w:themeColor="text1"/>
        </w:rPr>
        <w:t xml:space="preserve"> sûretini alacaktır.</w:t>
      </w:r>
    </w:p>
    <w:p w14:paraId="6503CB19" w14:textId="5F0833CA" w:rsidR="00AF7C68"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İşte aynen onun gibi, insanın mâhiyetine kudretten ehemmiyetli cihâzât ve kaderden kıymetli programlar </w:t>
      </w:r>
      <w:hyperlink w:anchor="106107" w:history="1">
        <w:r w:rsidRPr="0091217F">
          <w:rPr>
            <w:rStyle w:val="Kpr"/>
            <w:rFonts w:cstheme="minorHAnsi"/>
          </w:rPr>
          <w:t>tevdî‘</w:t>
        </w:r>
      </w:hyperlink>
      <w:r w:rsidRPr="00632D19">
        <w:rPr>
          <w:rFonts w:cstheme="minorHAnsi"/>
          <w:color w:val="000000" w:themeColor="text1"/>
        </w:rPr>
        <w:t xml:space="preserve"> edilmiş. Eğer insan, şu dar </w:t>
      </w:r>
      <w:hyperlink w:anchor="115111" w:history="1">
        <w:r w:rsidRPr="00C462CC">
          <w:rPr>
            <w:rStyle w:val="Kpr"/>
            <w:rFonts w:cstheme="minorHAnsi"/>
          </w:rPr>
          <w:t>âlem-i arz</w:t>
        </w:r>
      </w:hyperlink>
      <w:r w:rsidRPr="00632D19">
        <w:rPr>
          <w:rFonts w:cstheme="minorHAnsi"/>
          <w:color w:val="000000" w:themeColor="text1"/>
        </w:rPr>
        <w:t xml:space="preserve">îde, hayat-ı dünyeviye toprağı altında, o cihâzât-ı ma‘neviyesini nefsin </w:t>
      </w:r>
      <w:hyperlink w:anchor="102325" w:history="1">
        <w:r w:rsidRPr="0091217F">
          <w:rPr>
            <w:rStyle w:val="Kpr"/>
            <w:rFonts w:cstheme="minorHAnsi"/>
          </w:rPr>
          <w:t>hevesât</w:t>
        </w:r>
      </w:hyperlink>
      <w:r w:rsidRPr="00632D19">
        <w:rPr>
          <w:rFonts w:cstheme="minorHAnsi"/>
          <w:color w:val="000000" w:themeColor="text1"/>
        </w:rPr>
        <w:t xml:space="preserve">ına sarf etse, bozulan çekirdek gibi, bir cüz’î </w:t>
      </w:r>
      <w:hyperlink w:anchor="110736" w:history="1">
        <w:r w:rsidRPr="0091217F">
          <w:rPr>
            <w:rStyle w:val="Kpr"/>
            <w:rFonts w:cstheme="minorHAnsi"/>
          </w:rPr>
          <w:t>telezzüz</w:t>
        </w:r>
      </w:hyperlink>
      <w:r w:rsidRPr="00632D19">
        <w:rPr>
          <w:rFonts w:cstheme="minorHAnsi"/>
          <w:color w:val="000000" w:themeColor="text1"/>
        </w:rPr>
        <w:t xml:space="preserve"> için, kısa bir ömürde, dar bir yerde ve sıkıntılı bir halde çürüyüp tefessüh ederek, mes’ûliyet-i ma‘neviyeyi </w:t>
      </w:r>
      <w:hyperlink w:anchor="101111" w:history="1">
        <w:r w:rsidRPr="009F06BD">
          <w:rPr>
            <w:rStyle w:val="Kpr"/>
            <w:rFonts w:cstheme="minorHAnsi"/>
          </w:rPr>
          <w:t>bedbaht</w:t>
        </w:r>
      </w:hyperlink>
      <w:r w:rsidRPr="00632D19">
        <w:rPr>
          <w:rFonts w:cstheme="minorHAnsi"/>
          <w:color w:val="000000" w:themeColor="text1"/>
        </w:rPr>
        <w:t xml:space="preserve"> ruhuna yüklenecek, şu dünyadan göçüp gidecektir.</w:t>
      </w:r>
    </w:p>
    <w:p w14:paraId="50CE06B2" w14:textId="77777777" w:rsidR="00AF7C68" w:rsidRDefault="00AF7C68">
      <w:pPr>
        <w:rPr>
          <w:rFonts w:cstheme="minorHAnsi"/>
          <w:color w:val="000000" w:themeColor="text1"/>
        </w:rPr>
      </w:pPr>
      <w:r>
        <w:rPr>
          <w:rFonts w:cstheme="minorHAnsi"/>
          <w:color w:val="000000" w:themeColor="text1"/>
        </w:rPr>
        <w:br w:type="page"/>
      </w:r>
    </w:p>
    <w:p w14:paraId="0AE3B1BC" w14:textId="58BD48C9" w:rsidR="00AF7C68" w:rsidRDefault="00AF7C68" w:rsidP="00AF7C6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91</w:t>
      </w:r>
    </w:p>
    <w:p w14:paraId="5D937897" w14:textId="07BEDD5A"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Eğer o isti‘dâd çekirdeğini İslâmiyet suyuyla, îmânın ziyâsıyla, ubûdiyet toprağı altında terbiye ederek, </w:t>
      </w:r>
      <w:hyperlink w:anchor="115217" w:history="1">
        <w:r w:rsidRPr="00143FE8">
          <w:rPr>
            <w:rStyle w:val="Kpr"/>
            <w:rFonts w:cstheme="minorHAnsi"/>
          </w:rPr>
          <w:t>evâmir-i Kur’âniy</w:t>
        </w:r>
      </w:hyperlink>
      <w:r w:rsidRPr="00632D19">
        <w:rPr>
          <w:rFonts w:cstheme="minorHAnsi"/>
          <w:color w:val="000000" w:themeColor="text1"/>
        </w:rPr>
        <w:t xml:space="preserve">eyi imtisâl edip cihâzât-ı ma‘neviyesini hakîkî gayelerine </w:t>
      </w:r>
      <w:hyperlink w:anchor="113090" w:history="1">
        <w:r w:rsidRPr="0091217F">
          <w:rPr>
            <w:rStyle w:val="Kpr"/>
            <w:rFonts w:cstheme="minorHAnsi"/>
          </w:rPr>
          <w:t>tevcîh</w:t>
        </w:r>
      </w:hyperlink>
      <w:r w:rsidRPr="00632D19">
        <w:rPr>
          <w:rFonts w:cstheme="minorHAnsi"/>
          <w:color w:val="000000" w:themeColor="text1"/>
        </w:rPr>
        <w:t xml:space="preserve"> etse, elbette </w:t>
      </w:r>
      <w:hyperlink w:anchor="130257" w:history="1">
        <w:r w:rsidRPr="008E0B83">
          <w:rPr>
            <w:rStyle w:val="Kpr"/>
            <w:rFonts w:cstheme="minorHAnsi"/>
          </w:rPr>
          <w:t>âlem-i misâl ve berzah</w:t>
        </w:r>
      </w:hyperlink>
      <w:r w:rsidRPr="00632D19">
        <w:rPr>
          <w:rFonts w:cstheme="minorHAnsi"/>
          <w:color w:val="000000" w:themeColor="text1"/>
        </w:rPr>
        <w:t xml:space="preserve">ta dal ve budak verecek ve âlem-i âhiret ve cennette hadsiz kemâlât ve ni‘metlere medâr olacak bir </w:t>
      </w:r>
      <w:hyperlink w:anchor="115218" w:history="1">
        <w:r w:rsidRPr="0091217F">
          <w:rPr>
            <w:rStyle w:val="Kpr"/>
            <w:rFonts w:cstheme="minorHAnsi"/>
          </w:rPr>
          <w:t>şecere-i bâkiye</w:t>
        </w:r>
      </w:hyperlink>
      <w:r w:rsidRPr="00632D19">
        <w:rPr>
          <w:rFonts w:cstheme="minorHAnsi"/>
          <w:color w:val="000000" w:themeColor="text1"/>
        </w:rPr>
        <w:t xml:space="preserve">nin ve bir hakîkat-i dâimenin cihâzâtına câmi‘ kıymetdar bir çekirdek ve </w:t>
      </w:r>
      <w:hyperlink w:anchor="111121" w:history="1">
        <w:r w:rsidRPr="000A5547">
          <w:rPr>
            <w:rStyle w:val="Kpr"/>
            <w:rFonts w:cstheme="minorHAnsi"/>
          </w:rPr>
          <w:t>revnakdâr</w:t>
        </w:r>
      </w:hyperlink>
      <w:r w:rsidRPr="00632D19">
        <w:rPr>
          <w:rFonts w:cstheme="minorHAnsi"/>
          <w:color w:val="000000" w:themeColor="text1"/>
        </w:rPr>
        <w:t xml:space="preserve"> bir makine ve bu şecere-i kâinâtın mübârek ve münevver bir meyvesi olacaktır.</w:t>
      </w:r>
    </w:p>
    <w:p w14:paraId="1B6E2981" w14:textId="1CCD6526" w:rsidR="00941D15" w:rsidRPr="00632D19" w:rsidRDefault="00941D15" w:rsidP="00941D15">
      <w:pPr>
        <w:spacing w:after="0" w:line="288" w:lineRule="auto"/>
        <w:ind w:firstLine="709"/>
        <w:jc w:val="both"/>
        <w:rPr>
          <w:rFonts w:ascii="Calibri" w:hAnsi="Calibri" w:cs="Calibri"/>
          <w:color w:val="000000" w:themeColor="text1"/>
        </w:rPr>
      </w:pPr>
      <w:r w:rsidRPr="000A5547">
        <w:rPr>
          <w:rFonts w:cstheme="minorHAnsi"/>
          <w:color w:val="000000" w:themeColor="text1"/>
          <w:highlight w:val="cyan"/>
        </w:rPr>
        <w:t>Evet,</w:t>
      </w:r>
      <w:r w:rsidRPr="00632D19">
        <w:rPr>
          <w:rFonts w:cstheme="minorHAnsi"/>
          <w:color w:val="000000" w:themeColor="text1"/>
        </w:rPr>
        <w:t xml:space="preserve"> hakîkî </w:t>
      </w:r>
      <w:hyperlink w:anchor="100935" w:history="1">
        <w:r w:rsidRPr="0091217F">
          <w:rPr>
            <w:rStyle w:val="Kpr"/>
            <w:rFonts w:cstheme="minorHAnsi"/>
          </w:rPr>
          <w:t>terakkî</w:t>
        </w:r>
      </w:hyperlink>
      <w:r w:rsidRPr="00632D19">
        <w:rPr>
          <w:rFonts w:cstheme="minorHAnsi"/>
          <w:color w:val="000000" w:themeColor="text1"/>
        </w:rPr>
        <w:t xml:space="preserve"> ise, insana verilen kalb, sır, ruh, akıl hatta hayâl ve sâir </w:t>
      </w:r>
      <w:hyperlink w:anchor="115219" w:history="1">
        <w:r w:rsidRPr="0091217F">
          <w:rPr>
            <w:rStyle w:val="Kpr"/>
            <w:rFonts w:cstheme="minorHAnsi"/>
          </w:rPr>
          <w:t>kuvve</w:t>
        </w:r>
      </w:hyperlink>
      <w:r w:rsidRPr="00632D19">
        <w:rPr>
          <w:rFonts w:cstheme="minorHAnsi"/>
          <w:color w:val="000000" w:themeColor="text1"/>
        </w:rPr>
        <w:t xml:space="preserve">lerin hayat-ı ebediyeye yüzlerini çevirerek, her biri kendine lâyık, hususî bir </w:t>
      </w:r>
      <w:hyperlink w:anchor="129981" w:history="1">
        <w:r w:rsidRPr="006152E2">
          <w:rPr>
            <w:rStyle w:val="Kpr"/>
            <w:rFonts w:cstheme="minorHAnsi"/>
          </w:rPr>
          <w:t>vazîfe-i ubûdiyet</w:t>
        </w:r>
      </w:hyperlink>
      <w:r w:rsidRPr="00632D19">
        <w:rPr>
          <w:rFonts w:cstheme="minorHAnsi"/>
          <w:color w:val="000000" w:themeColor="text1"/>
        </w:rPr>
        <w:t xml:space="preserve"> ile meşgul olmaktadır. Yoksa, </w:t>
      </w:r>
      <w:hyperlink w:anchor="102230" w:history="1">
        <w:r w:rsidRPr="0091217F">
          <w:rPr>
            <w:rStyle w:val="Kpr"/>
            <w:rFonts w:cstheme="minorHAnsi"/>
          </w:rPr>
          <w:t>ehl-i dalâlet</w:t>
        </w:r>
      </w:hyperlink>
      <w:r w:rsidRPr="00632D19">
        <w:rPr>
          <w:rFonts w:cstheme="minorHAnsi"/>
          <w:color w:val="000000" w:themeColor="text1"/>
        </w:rPr>
        <w:t xml:space="preserve">in terakkî zannettikleri </w:t>
      </w:r>
      <w:r w:rsidRPr="006D26FA">
        <w:rPr>
          <w:rFonts w:cstheme="minorHAnsi"/>
        </w:rPr>
        <w:t>hayat-ı dünyeviye</w:t>
      </w:r>
      <w:r w:rsidRPr="00632D19">
        <w:rPr>
          <w:rFonts w:cstheme="minorHAnsi"/>
          <w:color w:val="000000" w:themeColor="text1"/>
        </w:rPr>
        <w:t xml:space="preserve">nin bütün inceliklerine girmek ve zevklerinin her çeşitlerini, hatta en </w:t>
      </w:r>
      <w:hyperlink w:anchor="102695" w:history="1">
        <w:r w:rsidRPr="0091217F">
          <w:rPr>
            <w:rStyle w:val="Kpr"/>
            <w:rFonts w:cstheme="minorHAnsi"/>
          </w:rPr>
          <w:t>süflî</w:t>
        </w:r>
      </w:hyperlink>
      <w:r w:rsidRPr="00632D19">
        <w:rPr>
          <w:rFonts w:cstheme="minorHAnsi"/>
          <w:color w:val="000000" w:themeColor="text1"/>
        </w:rPr>
        <w:t xml:space="preserve">sini tatmak için bütün </w:t>
      </w:r>
      <w:hyperlink w:anchor="105671" w:history="1">
        <w:r w:rsidRPr="0091217F">
          <w:rPr>
            <w:rStyle w:val="Kpr"/>
            <w:rFonts w:cstheme="minorHAnsi"/>
          </w:rPr>
          <w:t>letâif</w:t>
        </w:r>
      </w:hyperlink>
      <w:r w:rsidRPr="00632D19">
        <w:rPr>
          <w:rFonts w:cstheme="minorHAnsi"/>
          <w:color w:val="000000" w:themeColor="text1"/>
        </w:rPr>
        <w:t xml:space="preserve">ini ve kalb ve aklını </w:t>
      </w:r>
      <w:hyperlink w:anchor="105874" w:history="1">
        <w:r w:rsidRPr="0091217F">
          <w:rPr>
            <w:rStyle w:val="Kpr"/>
            <w:rFonts w:cstheme="minorHAnsi"/>
          </w:rPr>
          <w:t>nefs-i emmâre</w:t>
        </w:r>
      </w:hyperlink>
      <w:r w:rsidRPr="00632D19">
        <w:rPr>
          <w:rFonts w:cstheme="minorHAnsi"/>
          <w:color w:val="000000" w:themeColor="text1"/>
        </w:rPr>
        <w:t xml:space="preserve">ye </w:t>
      </w:r>
      <w:hyperlink w:anchor="105800" w:history="1">
        <w:r w:rsidRPr="0091217F">
          <w:rPr>
            <w:rStyle w:val="Kpr"/>
            <w:rFonts w:cstheme="minorHAnsi"/>
          </w:rPr>
          <w:t>musahhar</w:t>
        </w:r>
      </w:hyperlink>
      <w:r w:rsidRPr="00632D19">
        <w:rPr>
          <w:rFonts w:cstheme="minorHAnsi"/>
          <w:color w:val="000000" w:themeColor="text1"/>
        </w:rPr>
        <w:t xml:space="preserve"> edip yardımcı verse, o terakkî değil </w:t>
      </w:r>
      <w:hyperlink w:anchor="120367" w:history="1">
        <w:r w:rsidRPr="0091217F">
          <w:rPr>
            <w:rStyle w:val="Kpr"/>
            <w:rFonts w:cstheme="minorHAnsi"/>
          </w:rPr>
          <w:t>sukūt</w:t>
        </w:r>
      </w:hyperlink>
      <w:r w:rsidRPr="00632D19">
        <w:rPr>
          <w:rFonts w:cstheme="minorHAnsi"/>
          <w:color w:val="000000" w:themeColor="text1"/>
        </w:rPr>
        <w:t>tur.</w:t>
      </w:r>
    </w:p>
    <w:p w14:paraId="73A46C9E" w14:textId="77777777" w:rsidR="009E7123"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Şu hakîkati bir </w:t>
      </w:r>
      <w:hyperlink w:anchor="115220" w:history="1">
        <w:r w:rsidRPr="0091217F">
          <w:rPr>
            <w:rStyle w:val="Kpr"/>
            <w:rFonts w:cstheme="minorHAnsi"/>
          </w:rPr>
          <w:t>vâkıa-i hayâliye</w:t>
        </w:r>
      </w:hyperlink>
      <w:r w:rsidRPr="00632D19">
        <w:rPr>
          <w:rFonts w:cstheme="minorHAnsi"/>
          <w:color w:val="000000" w:themeColor="text1"/>
        </w:rPr>
        <w:t xml:space="preserve">de, şöyle bir </w:t>
      </w:r>
      <w:hyperlink w:anchor="106092" w:history="1">
        <w:r w:rsidRPr="0091217F">
          <w:rPr>
            <w:rStyle w:val="Kpr"/>
            <w:rFonts w:cstheme="minorHAnsi"/>
          </w:rPr>
          <w:t>temsîl</w:t>
        </w:r>
      </w:hyperlink>
      <w:r w:rsidRPr="00632D19">
        <w:rPr>
          <w:rFonts w:cstheme="minorHAnsi"/>
          <w:color w:val="000000" w:themeColor="text1"/>
        </w:rPr>
        <w:t xml:space="preserve">de gördüm ki, ben büyük bir şehre giriyorum. Baktım ki, o şehirde büyük saraylar var. Bazı sarayların kapısına bakıyorum, gayet şenlik, parlak bir tiyatro gibi </w:t>
      </w:r>
      <w:hyperlink w:anchor="101763" w:history="1">
        <w:r w:rsidRPr="0091217F">
          <w:rPr>
            <w:rStyle w:val="Kpr"/>
            <w:rFonts w:cstheme="minorHAnsi"/>
          </w:rPr>
          <w:t>nazar-ı dikkat</w:t>
        </w:r>
      </w:hyperlink>
      <w:r w:rsidRPr="00632D19">
        <w:rPr>
          <w:rFonts w:cstheme="minorHAnsi"/>
          <w:color w:val="000000" w:themeColor="text1"/>
        </w:rPr>
        <w:t xml:space="preserve">i celb eder, herkesi eğlendirir, bir </w:t>
      </w:r>
      <w:hyperlink w:anchor="100100" w:history="1">
        <w:r w:rsidRPr="0091217F">
          <w:rPr>
            <w:rStyle w:val="Kpr"/>
            <w:rFonts w:cstheme="minorHAnsi"/>
          </w:rPr>
          <w:t>câzibedâr</w:t>
        </w:r>
      </w:hyperlink>
      <w:r w:rsidRPr="00632D19">
        <w:rPr>
          <w:rFonts w:cstheme="minorHAnsi"/>
          <w:color w:val="000000" w:themeColor="text1"/>
        </w:rPr>
        <w:t xml:space="preserve">lık var idi. Dikkat ettim ki, o sarayın efendisi kapıya gelmiş, it ile oynuyor. Ve oynamasına yardım ediyor. Hanımlar, yabânî gençlerle tatlı sohbetler ediyorlar. Yetişmiş kızlar dahi çocukların oynamasını </w:t>
      </w:r>
      <w:hyperlink w:anchor="106059" w:history="1">
        <w:r w:rsidRPr="0091217F">
          <w:rPr>
            <w:rStyle w:val="Kpr"/>
            <w:rFonts w:cstheme="minorHAnsi"/>
          </w:rPr>
          <w:t>tanzîm</w:t>
        </w:r>
      </w:hyperlink>
      <w:r w:rsidRPr="00632D19">
        <w:rPr>
          <w:rFonts w:cstheme="minorHAnsi"/>
          <w:color w:val="000000" w:themeColor="text1"/>
        </w:rPr>
        <w:t xml:space="preserve"> ediyorlar. </w:t>
      </w:r>
    </w:p>
    <w:p w14:paraId="29FFCD0A" w14:textId="77777777" w:rsidR="009E7123" w:rsidRDefault="009E7123">
      <w:pPr>
        <w:rPr>
          <w:rFonts w:cstheme="minorHAnsi"/>
          <w:color w:val="000000" w:themeColor="text1"/>
        </w:rPr>
      </w:pPr>
      <w:r>
        <w:rPr>
          <w:rFonts w:cstheme="minorHAnsi"/>
          <w:color w:val="000000" w:themeColor="text1"/>
        </w:rPr>
        <w:br w:type="page"/>
      </w:r>
    </w:p>
    <w:p w14:paraId="56B0E9A8" w14:textId="77777777" w:rsidR="009E7123" w:rsidRDefault="009E7123" w:rsidP="009E7123">
      <w:pPr>
        <w:spacing w:after="0" w:line="288" w:lineRule="auto"/>
        <w:jc w:val="both"/>
        <w:rPr>
          <w:rFonts w:cstheme="minorHAnsi"/>
          <w:color w:val="000000" w:themeColor="text1"/>
        </w:rPr>
      </w:pPr>
    </w:p>
    <w:p w14:paraId="5C00AB0B" w14:textId="20FC5CBA" w:rsidR="009E7123" w:rsidRDefault="009E7123" w:rsidP="009E7123">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92</w:t>
      </w:r>
    </w:p>
    <w:p w14:paraId="6C3AEBB0" w14:textId="6C01DF5E" w:rsidR="00941D15" w:rsidRPr="00632D19" w:rsidRDefault="00941D15" w:rsidP="009E7123">
      <w:pPr>
        <w:spacing w:after="0" w:line="288" w:lineRule="auto"/>
        <w:jc w:val="both"/>
        <w:rPr>
          <w:rFonts w:ascii="Calibri" w:hAnsi="Calibri" w:cs="Calibri"/>
          <w:color w:val="000000" w:themeColor="text1"/>
        </w:rPr>
      </w:pPr>
      <w:r w:rsidRPr="00632D19">
        <w:rPr>
          <w:rFonts w:cstheme="minorHAnsi"/>
          <w:color w:val="000000" w:themeColor="text1"/>
        </w:rPr>
        <w:t xml:space="preserve">Kapıcı da onlara kumandanlık eder gibi bir aktör tavrını almış. O vakit anladım ki, o koca sarayın içerisi bomboş. Hep nâzik vazîfeler </w:t>
      </w:r>
      <w:hyperlink w:anchor="102535" w:history="1">
        <w:r w:rsidRPr="0091217F">
          <w:rPr>
            <w:rStyle w:val="Kpr"/>
            <w:rFonts w:cstheme="minorHAnsi"/>
          </w:rPr>
          <w:t>muattal</w:t>
        </w:r>
      </w:hyperlink>
      <w:r w:rsidRPr="00632D19">
        <w:rPr>
          <w:rFonts w:cstheme="minorHAnsi"/>
          <w:color w:val="000000" w:themeColor="text1"/>
        </w:rPr>
        <w:t xml:space="preserve"> kalmış. Ahlâkları </w:t>
      </w:r>
      <w:hyperlink w:anchor="120367" w:history="1">
        <w:r w:rsidRPr="00092CA0">
          <w:rPr>
            <w:rStyle w:val="Kpr"/>
            <w:rFonts w:cstheme="minorHAnsi"/>
          </w:rPr>
          <w:t>sukūt</w:t>
        </w:r>
      </w:hyperlink>
      <w:r w:rsidRPr="00632D19">
        <w:rPr>
          <w:rFonts w:cstheme="minorHAnsi"/>
          <w:color w:val="000000" w:themeColor="text1"/>
        </w:rPr>
        <w:t xml:space="preserve"> etmiş ki, kapıda bu </w:t>
      </w:r>
      <w:hyperlink w:anchor="111230" w:history="1">
        <w:r w:rsidRPr="00092CA0">
          <w:rPr>
            <w:rStyle w:val="Kpr"/>
            <w:rFonts w:cstheme="minorHAnsi"/>
          </w:rPr>
          <w:t>sûret</w:t>
        </w:r>
      </w:hyperlink>
      <w:r w:rsidRPr="00632D19">
        <w:rPr>
          <w:rFonts w:cstheme="minorHAnsi"/>
          <w:color w:val="000000" w:themeColor="text1"/>
        </w:rPr>
        <w:t>i almışlardır.</w:t>
      </w:r>
    </w:p>
    <w:p w14:paraId="2B70B720" w14:textId="3E5DF116"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Sonra geçtim, bir büyük saraya daha rast geldim. Gördüm ki, kapıda uzanmış </w:t>
      </w:r>
      <w:hyperlink w:anchor="102067" w:history="1">
        <w:r w:rsidRPr="00092CA0">
          <w:rPr>
            <w:rStyle w:val="Kpr"/>
            <w:rFonts w:cstheme="minorHAnsi"/>
          </w:rPr>
          <w:t>vefâdâr</w:t>
        </w:r>
      </w:hyperlink>
      <w:r w:rsidRPr="00632D19">
        <w:rPr>
          <w:rFonts w:cstheme="minorHAnsi"/>
          <w:color w:val="000000" w:themeColor="text1"/>
        </w:rPr>
        <w:t xml:space="preserve"> bir it ve kaba, sert, sâkin bir kapıcı ve sönük bir vaz‘iyet vardı. Merak ettim, ne için o öyle, bu böyle? İçeriye girdim, baktım ki, içerisi çok şenlik, dâire dâire üstünde, ayrı ayrı nâzik vazîfeler ile saray ehli meşguldürler. Birinci dâiredeki adamlar sarayın idaresini, </w:t>
      </w:r>
      <w:hyperlink w:anchor="100922" w:history="1">
        <w:r w:rsidRPr="007D6D8B">
          <w:rPr>
            <w:rStyle w:val="Kpr"/>
            <w:rFonts w:cstheme="minorHAnsi"/>
          </w:rPr>
          <w:t>tedbîr</w:t>
        </w:r>
      </w:hyperlink>
      <w:r w:rsidRPr="00632D19">
        <w:rPr>
          <w:rFonts w:cstheme="minorHAnsi"/>
          <w:color w:val="000000" w:themeColor="text1"/>
        </w:rPr>
        <w:t xml:space="preserve">ini görüyorlar. Üstündeki dâirede kızlar, çocuklar ders okuyorlar. Daha üstünde hanımlar, gayet </w:t>
      </w:r>
      <w:hyperlink w:anchor="105665" w:history="1">
        <w:r w:rsidRPr="00896BCB">
          <w:rPr>
            <w:rStyle w:val="Kpr"/>
            <w:rFonts w:cstheme="minorHAnsi"/>
          </w:rPr>
          <w:t>latîf</w:t>
        </w:r>
      </w:hyperlink>
      <w:r w:rsidRPr="00632D19">
        <w:rPr>
          <w:rFonts w:cstheme="minorHAnsi"/>
          <w:color w:val="000000" w:themeColor="text1"/>
        </w:rPr>
        <w:t xml:space="preserve"> san‘atlar, güzel nakışlarla </w:t>
      </w:r>
      <w:hyperlink w:anchor="106237" w:history="1">
        <w:r w:rsidRPr="007D6D8B">
          <w:rPr>
            <w:rStyle w:val="Kpr"/>
            <w:rFonts w:cstheme="minorHAnsi"/>
          </w:rPr>
          <w:t>iştigal</w:t>
        </w:r>
      </w:hyperlink>
      <w:r w:rsidRPr="00632D19">
        <w:rPr>
          <w:rFonts w:cstheme="minorHAnsi"/>
          <w:color w:val="000000" w:themeColor="text1"/>
        </w:rPr>
        <w:t xml:space="preserve"> ediyordular. En yukarıda efendi, padişahla </w:t>
      </w:r>
      <w:hyperlink w:anchor="101649" w:history="1">
        <w:r w:rsidRPr="0091217F">
          <w:rPr>
            <w:rStyle w:val="Kpr"/>
            <w:rFonts w:cstheme="minorHAnsi"/>
          </w:rPr>
          <w:t>muhâbere</w:t>
        </w:r>
      </w:hyperlink>
      <w:r w:rsidRPr="00632D19">
        <w:rPr>
          <w:rFonts w:cstheme="minorHAnsi"/>
          <w:color w:val="000000" w:themeColor="text1"/>
        </w:rPr>
        <w:t xml:space="preserve"> edip halkın istirahatini te’mîn için ve kendi </w:t>
      </w:r>
      <w:hyperlink w:anchor="102430" w:history="1">
        <w:r w:rsidRPr="0091217F">
          <w:rPr>
            <w:rStyle w:val="Kpr"/>
            <w:rFonts w:cstheme="minorHAnsi"/>
          </w:rPr>
          <w:t>kemâlât</w:t>
        </w:r>
      </w:hyperlink>
      <w:r w:rsidRPr="00632D19">
        <w:rPr>
          <w:rFonts w:cstheme="minorHAnsi"/>
          <w:color w:val="000000" w:themeColor="text1"/>
        </w:rPr>
        <w:t xml:space="preserve">ı ve </w:t>
      </w:r>
      <w:hyperlink w:anchor="128750" w:history="1">
        <w:r w:rsidRPr="00092CA0">
          <w:rPr>
            <w:rStyle w:val="Kpr"/>
            <w:rFonts w:cstheme="minorHAnsi"/>
          </w:rPr>
          <w:t>terakkıyât</w:t>
        </w:r>
      </w:hyperlink>
      <w:r w:rsidRPr="00632D19">
        <w:rPr>
          <w:rFonts w:cstheme="minorHAnsi"/>
          <w:color w:val="000000" w:themeColor="text1"/>
        </w:rPr>
        <w:t xml:space="preserve">ı için kendine hâs ve </w:t>
      </w:r>
      <w:hyperlink w:anchor="100970" w:history="1">
        <w:r w:rsidRPr="00896BCB">
          <w:rPr>
            <w:rStyle w:val="Kpr"/>
            <w:rFonts w:cstheme="minorHAnsi"/>
          </w:rPr>
          <w:t>ulvî</w:t>
        </w:r>
      </w:hyperlink>
      <w:r w:rsidRPr="00632D19">
        <w:rPr>
          <w:rFonts w:cstheme="minorHAnsi"/>
          <w:color w:val="000000" w:themeColor="text1"/>
        </w:rPr>
        <w:t xml:space="preserve"> vazîfeler ile </w:t>
      </w:r>
      <w:hyperlink w:anchor="106237" w:history="1">
        <w:r w:rsidRPr="00092CA0">
          <w:rPr>
            <w:rStyle w:val="Kpr"/>
            <w:rFonts w:cstheme="minorHAnsi"/>
          </w:rPr>
          <w:t>iştigal</w:t>
        </w:r>
      </w:hyperlink>
      <w:r w:rsidRPr="00632D19">
        <w:rPr>
          <w:rFonts w:cstheme="minorHAnsi"/>
          <w:color w:val="000000" w:themeColor="text1"/>
        </w:rPr>
        <w:t xml:space="preserve"> ediyor gördüm. Ben onlara görünmediğim için, yasak demediler, gezebildim. Sonra çıktım.</w:t>
      </w:r>
    </w:p>
    <w:p w14:paraId="1E2E0797" w14:textId="534415E9"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Baktım, o şehrin her tarafında bu iki kısım saraylar var. Sordum, dediler: “O kapısı şenlik ve içi boş saraylar, kâfirlerin ileri gelenlerinindir. Ve </w:t>
      </w:r>
      <w:hyperlink w:anchor="102230" w:history="1">
        <w:r w:rsidRPr="00092CA0">
          <w:rPr>
            <w:rStyle w:val="Kpr"/>
            <w:rFonts w:cstheme="minorHAnsi"/>
          </w:rPr>
          <w:t>ehl-i dalâlet</w:t>
        </w:r>
      </w:hyperlink>
      <w:r w:rsidRPr="00632D19">
        <w:rPr>
          <w:rFonts w:cstheme="minorHAnsi"/>
          <w:color w:val="000000" w:themeColor="text1"/>
        </w:rPr>
        <w:t>indir. Diğerleri nâmuslu müslüman büyüklerinindir.”</w:t>
      </w:r>
    </w:p>
    <w:p w14:paraId="5C5FF67B" w14:textId="77777777" w:rsidR="009E7123"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Sonra bir köşede bir saraya rast geldim. Üstünde ‘Said’ ismini gördüm. </w:t>
      </w:r>
    </w:p>
    <w:p w14:paraId="07DBA98C" w14:textId="77777777" w:rsidR="009E7123" w:rsidRDefault="009E7123">
      <w:pPr>
        <w:rPr>
          <w:rFonts w:cstheme="minorHAnsi"/>
          <w:color w:val="000000" w:themeColor="text1"/>
        </w:rPr>
      </w:pPr>
      <w:r>
        <w:rPr>
          <w:rFonts w:cstheme="minorHAnsi"/>
          <w:color w:val="000000" w:themeColor="text1"/>
        </w:rPr>
        <w:br w:type="page"/>
      </w:r>
    </w:p>
    <w:p w14:paraId="0241A33D" w14:textId="7CF92613" w:rsidR="009E7123" w:rsidRDefault="009E7123" w:rsidP="009E712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93</w:t>
      </w:r>
    </w:p>
    <w:p w14:paraId="66E5F1D6" w14:textId="4FDF23C1" w:rsidR="00941D15" w:rsidRPr="00632D19" w:rsidRDefault="00941D15" w:rsidP="009E7123">
      <w:pPr>
        <w:spacing w:after="0" w:line="288" w:lineRule="auto"/>
        <w:jc w:val="both"/>
        <w:rPr>
          <w:rFonts w:ascii="Calibri" w:hAnsi="Calibri" w:cs="Calibri"/>
          <w:color w:val="000000" w:themeColor="text1"/>
        </w:rPr>
      </w:pPr>
      <w:r w:rsidRPr="00632D19">
        <w:rPr>
          <w:rFonts w:cstheme="minorHAnsi"/>
          <w:color w:val="000000" w:themeColor="text1"/>
        </w:rPr>
        <w:t xml:space="preserve">Merak ettim. Daha dikkat ettim. </w:t>
      </w:r>
      <w:hyperlink w:anchor="119363" w:history="1">
        <w:r w:rsidRPr="004C7992">
          <w:rPr>
            <w:rStyle w:val="Kpr"/>
            <w:rFonts w:cstheme="minorHAnsi"/>
          </w:rPr>
          <w:t>Sûret</w:t>
        </w:r>
      </w:hyperlink>
      <w:r w:rsidRPr="00632D19">
        <w:rPr>
          <w:rFonts w:cstheme="minorHAnsi"/>
          <w:color w:val="000000" w:themeColor="text1"/>
        </w:rPr>
        <w:t xml:space="preserve">imi üstünde gördüm gibi bana geldi. </w:t>
      </w:r>
      <w:hyperlink w:anchor="115222" w:history="1">
        <w:r w:rsidRPr="00896BCB">
          <w:rPr>
            <w:rStyle w:val="Kpr"/>
            <w:rFonts w:cstheme="minorHAnsi"/>
          </w:rPr>
          <w:t>Kemâl-i taaccüb</w:t>
        </w:r>
      </w:hyperlink>
      <w:r w:rsidRPr="00632D19">
        <w:rPr>
          <w:rFonts w:cstheme="minorHAnsi"/>
          <w:color w:val="000000" w:themeColor="text1"/>
        </w:rPr>
        <w:t>ümden bağırarak aklım başıma geldi, ayıldım.</w:t>
      </w:r>
    </w:p>
    <w:p w14:paraId="058DD29C" w14:textId="47583BF6" w:rsidR="00941D15" w:rsidRPr="00632D19" w:rsidRDefault="00941D15" w:rsidP="00941D15">
      <w:pPr>
        <w:spacing w:after="0" w:line="288" w:lineRule="auto"/>
        <w:ind w:firstLine="709"/>
        <w:jc w:val="both"/>
        <w:rPr>
          <w:rFonts w:ascii="Calibri" w:hAnsi="Calibri" w:cs="Calibri"/>
          <w:color w:val="000000" w:themeColor="text1"/>
        </w:rPr>
      </w:pPr>
      <w:r w:rsidRPr="00D21E98">
        <w:rPr>
          <w:rFonts w:cstheme="minorHAnsi"/>
          <w:color w:val="000000" w:themeColor="text1"/>
          <w:highlight w:val="cyan"/>
        </w:rPr>
        <w:t xml:space="preserve">İşte, o </w:t>
      </w:r>
      <w:hyperlink w:anchor="115220" w:history="1">
        <w:r w:rsidRPr="004C7992">
          <w:rPr>
            <w:rStyle w:val="Kpr"/>
            <w:rFonts w:cstheme="minorHAnsi"/>
            <w:highlight w:val="cyan"/>
          </w:rPr>
          <w:t>vâkıa-i</w:t>
        </w:r>
        <w:r w:rsidRPr="004C7992">
          <w:rPr>
            <w:rStyle w:val="Kpr"/>
            <w:rFonts w:cstheme="minorHAnsi"/>
          </w:rPr>
          <w:t xml:space="preserve"> hayâliye</w:t>
        </w:r>
      </w:hyperlink>
      <w:r w:rsidRPr="00632D19">
        <w:rPr>
          <w:rFonts w:cstheme="minorHAnsi"/>
          <w:color w:val="000000" w:themeColor="text1"/>
        </w:rPr>
        <w:t xml:space="preserve">yi sana </w:t>
      </w:r>
      <w:hyperlink w:anchor="106030" w:history="1">
        <w:r w:rsidRPr="004C7992">
          <w:rPr>
            <w:rStyle w:val="Kpr"/>
            <w:rFonts w:cstheme="minorHAnsi"/>
          </w:rPr>
          <w:t>ta‘bîr</w:t>
        </w:r>
      </w:hyperlink>
      <w:r w:rsidRPr="00632D19">
        <w:rPr>
          <w:rFonts w:cstheme="minorHAnsi"/>
          <w:color w:val="000000" w:themeColor="text1"/>
        </w:rPr>
        <w:t xml:space="preserve"> edeceğim. Allah hayır etsin. İşte o şehir ise, </w:t>
      </w:r>
      <w:hyperlink w:anchor="102321" w:history="1">
        <w:r w:rsidRPr="0091217F">
          <w:rPr>
            <w:rStyle w:val="Kpr"/>
            <w:rFonts w:cstheme="minorHAnsi"/>
          </w:rPr>
          <w:t>hayat-ı ictimâiye-i beşeriye</w:t>
        </w:r>
      </w:hyperlink>
      <w:r w:rsidRPr="00632D19">
        <w:rPr>
          <w:rFonts w:cstheme="minorHAnsi"/>
          <w:color w:val="000000" w:themeColor="text1"/>
        </w:rPr>
        <w:t xml:space="preserve"> ve </w:t>
      </w:r>
      <w:hyperlink w:anchor="115223" w:history="1">
        <w:r w:rsidRPr="002812F9">
          <w:rPr>
            <w:rStyle w:val="Kpr"/>
            <w:rFonts w:cstheme="minorHAnsi"/>
          </w:rPr>
          <w:t>medîne-i medeniyet-i insaniye</w:t>
        </w:r>
      </w:hyperlink>
      <w:r w:rsidRPr="00632D19">
        <w:rPr>
          <w:rFonts w:cstheme="minorHAnsi"/>
          <w:color w:val="000000" w:themeColor="text1"/>
        </w:rPr>
        <w:t xml:space="preserve">dir. O sarayların her birisi birer insandır. O saray </w:t>
      </w:r>
      <w:hyperlink w:anchor="129980" w:history="1">
        <w:r w:rsidRPr="004C7992">
          <w:rPr>
            <w:rStyle w:val="Kpr"/>
            <w:rFonts w:cstheme="minorHAnsi"/>
          </w:rPr>
          <w:t>ehl</w:t>
        </w:r>
      </w:hyperlink>
      <w:r w:rsidRPr="00632D19">
        <w:rPr>
          <w:rFonts w:cstheme="minorHAnsi"/>
          <w:color w:val="000000" w:themeColor="text1"/>
        </w:rPr>
        <w:t xml:space="preserve">i ise, insandaki göz, kulak, kalb, sır, ruh, akıl gibi </w:t>
      </w:r>
      <w:hyperlink w:anchor="109415" w:history="1">
        <w:r w:rsidRPr="004C7992">
          <w:rPr>
            <w:rStyle w:val="Kpr"/>
            <w:rFonts w:cstheme="minorHAnsi"/>
          </w:rPr>
          <w:t>letâif</w:t>
        </w:r>
      </w:hyperlink>
      <w:r w:rsidRPr="00632D19">
        <w:rPr>
          <w:rFonts w:cstheme="minorHAnsi"/>
          <w:color w:val="000000" w:themeColor="text1"/>
        </w:rPr>
        <w:t xml:space="preserve">; ve nefis ve </w:t>
      </w:r>
      <w:hyperlink w:anchor="110601" w:history="1">
        <w:r w:rsidRPr="0091217F">
          <w:rPr>
            <w:rStyle w:val="Kpr"/>
            <w:rFonts w:cstheme="minorHAnsi"/>
          </w:rPr>
          <w:t>hevâ</w:t>
        </w:r>
      </w:hyperlink>
      <w:r w:rsidRPr="00632D19">
        <w:rPr>
          <w:rFonts w:cstheme="minorHAnsi"/>
          <w:color w:val="000000" w:themeColor="text1"/>
        </w:rPr>
        <w:t xml:space="preserve"> ve </w:t>
      </w:r>
      <w:hyperlink w:anchor="115224" w:history="1">
        <w:r w:rsidRPr="00B22029">
          <w:rPr>
            <w:rStyle w:val="Kpr"/>
            <w:rFonts w:cstheme="minorHAnsi"/>
          </w:rPr>
          <w:t>kuvve-i şeheviye</w:t>
        </w:r>
      </w:hyperlink>
      <w:r w:rsidRPr="00632D19">
        <w:rPr>
          <w:rFonts w:cstheme="minorHAnsi"/>
          <w:color w:val="000000" w:themeColor="text1"/>
        </w:rPr>
        <w:t xml:space="preserve"> ve </w:t>
      </w:r>
      <w:hyperlink w:anchor="117341" w:history="1">
        <w:r w:rsidRPr="0091217F">
          <w:rPr>
            <w:rStyle w:val="Kpr"/>
            <w:rFonts w:cstheme="minorHAnsi"/>
          </w:rPr>
          <w:t>kuvve-i gadabiye</w:t>
        </w:r>
      </w:hyperlink>
      <w:r w:rsidRPr="00632D19">
        <w:rPr>
          <w:rFonts w:cstheme="minorHAnsi"/>
          <w:color w:val="000000" w:themeColor="text1"/>
        </w:rPr>
        <w:t xml:space="preserve"> gibi şeylerdir. Her bir insanda her bir latîfenin ayrı ayrı </w:t>
      </w:r>
      <w:hyperlink w:anchor="129981" w:history="1">
        <w:r w:rsidRPr="00B22029">
          <w:rPr>
            <w:rStyle w:val="Kpr"/>
            <w:rFonts w:cstheme="minorHAnsi"/>
          </w:rPr>
          <w:t>vazîfe-i ubûdiyet</w:t>
        </w:r>
      </w:hyperlink>
      <w:r w:rsidRPr="00632D19">
        <w:rPr>
          <w:rFonts w:cstheme="minorHAnsi"/>
          <w:color w:val="000000" w:themeColor="text1"/>
        </w:rPr>
        <w:t xml:space="preserve">leri var. Ayrı ayrı lezzetleri </w:t>
      </w:r>
      <w:hyperlink w:anchor="100182" w:history="1">
        <w:r w:rsidRPr="00B22029">
          <w:rPr>
            <w:rStyle w:val="Kpr"/>
            <w:rFonts w:cstheme="minorHAnsi"/>
          </w:rPr>
          <w:t>elem</w:t>
        </w:r>
      </w:hyperlink>
      <w:r w:rsidRPr="00632D19">
        <w:rPr>
          <w:rFonts w:cstheme="minorHAnsi"/>
          <w:color w:val="000000" w:themeColor="text1"/>
        </w:rPr>
        <w:t xml:space="preserve">leri var. Nefis ve hevâ, kuvve-i şeheviye ve gadabiye bir kapıcı ve it hükmündedirler. İşte o yüksek letâifi, nefis ve hevâya musahhar etmek ve vazîfe-i asliyelerini unutturmak, elbette sukūttur, terakkî değildir. Sâir </w:t>
      </w:r>
      <w:hyperlink w:anchor="100122" w:history="1">
        <w:r w:rsidRPr="0091217F">
          <w:rPr>
            <w:rStyle w:val="Kpr"/>
            <w:rFonts w:cstheme="minorHAnsi"/>
          </w:rPr>
          <w:t>cihet</w:t>
        </w:r>
      </w:hyperlink>
      <w:r w:rsidRPr="00632D19">
        <w:rPr>
          <w:rFonts w:cstheme="minorHAnsi"/>
          <w:color w:val="000000" w:themeColor="text1"/>
        </w:rPr>
        <w:t>leri sen ta‘bîr edebilirsin!</w:t>
      </w:r>
    </w:p>
    <w:p w14:paraId="2B8F514A" w14:textId="7E49BFC8" w:rsidR="009E7123" w:rsidRDefault="00941D15" w:rsidP="00941D15">
      <w:pPr>
        <w:spacing w:after="0" w:line="288" w:lineRule="auto"/>
        <w:ind w:firstLine="709"/>
        <w:jc w:val="both"/>
        <w:rPr>
          <w:rFonts w:cstheme="minorHAnsi"/>
          <w:color w:val="000000" w:themeColor="text1"/>
        </w:rPr>
      </w:pPr>
      <w:r w:rsidRPr="00632D19">
        <w:rPr>
          <w:rFonts w:cstheme="minorHAnsi"/>
          <w:b/>
          <w:bCs/>
          <w:color w:val="000000" w:themeColor="text1"/>
        </w:rPr>
        <w:t>Üçüncü Nükte:</w:t>
      </w:r>
      <w:r w:rsidRPr="00632D19">
        <w:rPr>
          <w:rFonts w:cstheme="minorHAnsi"/>
          <w:color w:val="000000" w:themeColor="text1"/>
        </w:rPr>
        <w:t xml:space="preserve"> İnsan, fiil ve amel cihetinde ve </w:t>
      </w:r>
      <w:hyperlink w:anchor="115226" w:history="1">
        <w:r w:rsidRPr="00B22029">
          <w:rPr>
            <w:rStyle w:val="Kpr"/>
            <w:rFonts w:cstheme="minorHAnsi"/>
          </w:rPr>
          <w:t>sa‘y-i madd</w:t>
        </w:r>
      </w:hyperlink>
      <w:r w:rsidRPr="00632D19">
        <w:rPr>
          <w:rFonts w:cstheme="minorHAnsi"/>
          <w:color w:val="000000" w:themeColor="text1"/>
        </w:rPr>
        <w:t xml:space="preserve">î i‘tibâriyle zayıf bir hayvandır, âciz bir mahlûktur. Onun o cihetteki </w:t>
      </w:r>
      <w:hyperlink w:anchor="115227" w:history="1">
        <w:r w:rsidRPr="00B22029">
          <w:rPr>
            <w:rStyle w:val="Kpr"/>
            <w:rFonts w:cstheme="minorHAnsi"/>
          </w:rPr>
          <w:t>dâire-i tasarrufât</w:t>
        </w:r>
      </w:hyperlink>
      <w:r w:rsidRPr="00632D19">
        <w:rPr>
          <w:rFonts w:cstheme="minorHAnsi"/>
          <w:color w:val="000000" w:themeColor="text1"/>
        </w:rPr>
        <w:t xml:space="preserve">ı ve </w:t>
      </w:r>
      <w:hyperlink w:anchor="101575" w:history="1">
        <w:r w:rsidRPr="0091217F">
          <w:rPr>
            <w:rStyle w:val="Kpr"/>
            <w:rFonts w:cstheme="minorHAnsi"/>
          </w:rPr>
          <w:t>mâlikiyet</w:t>
        </w:r>
      </w:hyperlink>
      <w:r w:rsidRPr="00632D19">
        <w:rPr>
          <w:rFonts w:cstheme="minorHAnsi"/>
          <w:color w:val="000000" w:themeColor="text1"/>
        </w:rPr>
        <w:t xml:space="preserve">i o kadar dardır ki, elini uzatsa ona yetişebilir. Hatta insanın eline dizginini veren </w:t>
      </w:r>
      <w:hyperlink w:anchor="114275" w:history="1">
        <w:r w:rsidRPr="00B22029">
          <w:rPr>
            <w:rStyle w:val="Kpr"/>
            <w:rFonts w:cstheme="minorHAnsi"/>
          </w:rPr>
          <w:t>hayvânât-ı ehliye</w:t>
        </w:r>
      </w:hyperlink>
      <w:r w:rsidRPr="00632D19">
        <w:rPr>
          <w:rFonts w:cstheme="minorHAnsi"/>
          <w:color w:val="000000" w:themeColor="text1"/>
        </w:rPr>
        <w:t xml:space="preserve">, insanın zaaf ve acz ve tembelliğinden birer hisse almışlardır ki, yabânî </w:t>
      </w:r>
      <w:hyperlink w:anchor="118105" w:history="1">
        <w:r w:rsidRPr="00B22029">
          <w:rPr>
            <w:rStyle w:val="Kpr"/>
            <w:rFonts w:cstheme="minorHAnsi"/>
          </w:rPr>
          <w:t>emsâl</w:t>
        </w:r>
      </w:hyperlink>
      <w:r w:rsidRPr="00632D19">
        <w:rPr>
          <w:rFonts w:cstheme="minorHAnsi"/>
          <w:color w:val="000000" w:themeColor="text1"/>
        </w:rPr>
        <w:t xml:space="preserve">lerine kıyâs edildikleri vakit, </w:t>
      </w:r>
      <w:hyperlink w:anchor="118370" w:history="1">
        <w:r w:rsidRPr="00B22029">
          <w:rPr>
            <w:rStyle w:val="Kpr"/>
            <w:rFonts w:cstheme="minorHAnsi"/>
          </w:rPr>
          <w:t>azîm</w:t>
        </w:r>
      </w:hyperlink>
      <w:r w:rsidRPr="00632D19">
        <w:rPr>
          <w:rFonts w:cstheme="minorHAnsi"/>
          <w:color w:val="000000" w:themeColor="text1"/>
        </w:rPr>
        <w:t xml:space="preserve"> fark görünür (ehlî keçi ve öküz, yabânî keçi ve öküz gibi.)</w:t>
      </w:r>
    </w:p>
    <w:p w14:paraId="7183973D" w14:textId="77777777" w:rsidR="009E7123"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 Fakat o insan, </w:t>
      </w:r>
      <w:hyperlink w:anchor="115193" w:history="1">
        <w:r w:rsidRPr="002812F9">
          <w:rPr>
            <w:rStyle w:val="Kpr"/>
            <w:rFonts w:cstheme="minorHAnsi"/>
          </w:rPr>
          <w:t>infiâl</w:t>
        </w:r>
      </w:hyperlink>
      <w:r w:rsidRPr="00632D19">
        <w:rPr>
          <w:rFonts w:cstheme="minorHAnsi"/>
          <w:color w:val="000000" w:themeColor="text1"/>
        </w:rPr>
        <w:t xml:space="preserve"> ve kabul ve duâ ve </w:t>
      </w:r>
      <w:hyperlink w:anchor="101872" w:history="1">
        <w:r w:rsidRPr="0091217F">
          <w:rPr>
            <w:rStyle w:val="Kpr"/>
            <w:rFonts w:cstheme="minorHAnsi"/>
          </w:rPr>
          <w:t>suâl</w:t>
        </w:r>
      </w:hyperlink>
      <w:r w:rsidRPr="00632D19">
        <w:rPr>
          <w:rFonts w:cstheme="minorHAnsi"/>
          <w:color w:val="000000" w:themeColor="text1"/>
        </w:rPr>
        <w:t xml:space="preserve"> cihetinde, şu dünya hânında azîz </w:t>
      </w:r>
    </w:p>
    <w:p w14:paraId="2A087305" w14:textId="77777777" w:rsidR="009E7123" w:rsidRDefault="009E7123">
      <w:pPr>
        <w:rPr>
          <w:rFonts w:cstheme="minorHAnsi"/>
          <w:color w:val="000000" w:themeColor="text1"/>
        </w:rPr>
      </w:pPr>
      <w:r>
        <w:rPr>
          <w:rFonts w:cstheme="minorHAnsi"/>
          <w:color w:val="000000" w:themeColor="text1"/>
        </w:rPr>
        <w:br w:type="page"/>
      </w:r>
    </w:p>
    <w:p w14:paraId="10CE4B81" w14:textId="09DCEBCE" w:rsidR="009E7123" w:rsidRDefault="009E7123" w:rsidP="009E712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94</w:t>
      </w:r>
    </w:p>
    <w:p w14:paraId="2CD56258" w14:textId="702288B2" w:rsidR="00941D15" w:rsidRPr="00632D19" w:rsidRDefault="00941D15" w:rsidP="009E7123">
      <w:pPr>
        <w:spacing w:after="0" w:line="288" w:lineRule="auto"/>
        <w:jc w:val="both"/>
        <w:rPr>
          <w:rFonts w:ascii="Calibri" w:hAnsi="Calibri" w:cs="Calibri"/>
          <w:color w:val="000000" w:themeColor="text1"/>
        </w:rPr>
      </w:pPr>
      <w:r w:rsidRPr="00632D19">
        <w:rPr>
          <w:rFonts w:cstheme="minorHAnsi"/>
          <w:color w:val="000000" w:themeColor="text1"/>
        </w:rPr>
        <w:t xml:space="preserve">bir yolcudur. Ve öyle bir </w:t>
      </w:r>
      <w:hyperlink w:anchor="105644" w:history="1">
        <w:r w:rsidRPr="0091217F">
          <w:rPr>
            <w:rStyle w:val="Kpr"/>
            <w:rFonts w:cstheme="minorHAnsi"/>
          </w:rPr>
          <w:t>Kerîm</w:t>
        </w:r>
      </w:hyperlink>
      <w:r w:rsidRPr="00632D19">
        <w:rPr>
          <w:rFonts w:cstheme="minorHAnsi"/>
          <w:color w:val="000000" w:themeColor="text1"/>
        </w:rPr>
        <w:t xml:space="preserve">’e misafir olmuş ki, nihâyetsiz rahmet hazinelerini ona açmış. Ve hadsiz </w:t>
      </w:r>
      <w:hyperlink w:anchor="100075" w:history="1">
        <w:r w:rsidRPr="0091217F">
          <w:rPr>
            <w:rStyle w:val="Kpr"/>
            <w:rFonts w:cstheme="minorHAnsi"/>
          </w:rPr>
          <w:t>bedî‘</w:t>
        </w:r>
      </w:hyperlink>
      <w:r w:rsidRPr="00632D19">
        <w:rPr>
          <w:rFonts w:cstheme="minorHAnsi"/>
          <w:color w:val="000000" w:themeColor="text1"/>
        </w:rPr>
        <w:t xml:space="preserve"> </w:t>
      </w:r>
      <w:hyperlink w:anchor="110701" w:history="1">
        <w:r w:rsidRPr="0091217F">
          <w:rPr>
            <w:rStyle w:val="Kpr"/>
            <w:rFonts w:cstheme="minorHAnsi"/>
          </w:rPr>
          <w:t>masnûât</w:t>
        </w:r>
      </w:hyperlink>
      <w:r w:rsidRPr="00632D19">
        <w:rPr>
          <w:rFonts w:cstheme="minorHAnsi"/>
          <w:color w:val="000000" w:themeColor="text1"/>
        </w:rPr>
        <w:t xml:space="preserve">ını ve hizmetkârlarını ona </w:t>
      </w:r>
      <w:hyperlink w:anchor="105800" w:history="1">
        <w:r w:rsidRPr="00115BD5">
          <w:rPr>
            <w:rStyle w:val="Kpr"/>
            <w:rFonts w:cstheme="minorHAnsi"/>
          </w:rPr>
          <w:t>musahhar</w:t>
        </w:r>
      </w:hyperlink>
      <w:r w:rsidRPr="00632D19">
        <w:rPr>
          <w:rFonts w:cstheme="minorHAnsi"/>
          <w:color w:val="000000" w:themeColor="text1"/>
        </w:rPr>
        <w:t xml:space="preserve"> etmiş. Ve o misafirin </w:t>
      </w:r>
      <w:hyperlink w:anchor="110844" w:history="1">
        <w:r w:rsidRPr="0091217F">
          <w:rPr>
            <w:rStyle w:val="Kpr"/>
            <w:rFonts w:cstheme="minorHAnsi"/>
          </w:rPr>
          <w:t>tenezzüh</w:t>
        </w:r>
      </w:hyperlink>
      <w:r w:rsidRPr="00632D19">
        <w:rPr>
          <w:rFonts w:cstheme="minorHAnsi"/>
          <w:color w:val="000000" w:themeColor="text1"/>
        </w:rPr>
        <w:t xml:space="preserve">üne ve </w:t>
      </w:r>
      <w:hyperlink w:anchor="115332" w:history="1">
        <w:r w:rsidRPr="00115BD5">
          <w:rPr>
            <w:rStyle w:val="Kpr"/>
            <w:rFonts w:cstheme="minorHAnsi"/>
          </w:rPr>
          <w:t>temâşâ</w:t>
        </w:r>
      </w:hyperlink>
      <w:r w:rsidRPr="00632D19">
        <w:rPr>
          <w:rFonts w:cstheme="minorHAnsi"/>
          <w:color w:val="000000" w:themeColor="text1"/>
        </w:rPr>
        <w:t xml:space="preserve">sına ve istifâdesine, öyle büyük bir dâire açıp </w:t>
      </w:r>
      <w:hyperlink w:anchor="105828" w:history="1">
        <w:r w:rsidRPr="0091217F">
          <w:rPr>
            <w:rStyle w:val="Kpr"/>
            <w:rFonts w:cstheme="minorHAnsi"/>
          </w:rPr>
          <w:t>müheyyâ</w:t>
        </w:r>
      </w:hyperlink>
      <w:r w:rsidRPr="00632D19">
        <w:rPr>
          <w:rFonts w:cstheme="minorHAnsi"/>
          <w:color w:val="000000" w:themeColor="text1"/>
        </w:rPr>
        <w:t xml:space="preserve"> etmiştir ki, o dâirenin </w:t>
      </w:r>
      <w:hyperlink w:anchor="115229" w:history="1">
        <w:r w:rsidRPr="0091217F">
          <w:rPr>
            <w:rStyle w:val="Kpr"/>
            <w:rFonts w:cstheme="minorHAnsi"/>
          </w:rPr>
          <w:t>nısf-ı kutr</w:t>
        </w:r>
      </w:hyperlink>
      <w:r w:rsidRPr="00632D19">
        <w:rPr>
          <w:rFonts w:cstheme="minorHAnsi"/>
          <w:color w:val="000000" w:themeColor="text1"/>
        </w:rPr>
        <w:t xml:space="preserve">u, yani merkezden </w:t>
      </w:r>
      <w:hyperlink w:anchor="119327" w:history="1">
        <w:r w:rsidRPr="006152E2">
          <w:rPr>
            <w:rStyle w:val="Kpr"/>
            <w:rFonts w:cstheme="minorHAnsi"/>
          </w:rPr>
          <w:t>muhît</w:t>
        </w:r>
      </w:hyperlink>
      <w:r w:rsidRPr="00632D19">
        <w:rPr>
          <w:rFonts w:cstheme="minorHAnsi"/>
          <w:color w:val="000000" w:themeColor="text1"/>
        </w:rPr>
        <w:t xml:space="preserve"> hattına kadar gözün kestiği mikdar, belki hayâlin gittiği yere kadar geniştir ve uzundur.</w:t>
      </w:r>
    </w:p>
    <w:p w14:paraId="77AF7822" w14:textId="3AE9BFB7" w:rsidR="009E7123" w:rsidRDefault="00941D15" w:rsidP="009E7123">
      <w:pPr>
        <w:spacing w:after="0" w:line="288" w:lineRule="auto"/>
        <w:ind w:firstLine="709"/>
        <w:jc w:val="both"/>
        <w:rPr>
          <w:rFonts w:cstheme="minorHAnsi"/>
          <w:color w:val="000000" w:themeColor="text1"/>
        </w:rPr>
      </w:pPr>
      <w:r w:rsidRPr="00632D19">
        <w:rPr>
          <w:rFonts w:cstheme="minorHAnsi"/>
          <w:color w:val="000000" w:themeColor="text1"/>
        </w:rPr>
        <w:t xml:space="preserve">İşte eğer insan, </w:t>
      </w:r>
      <w:hyperlink w:anchor="100190" w:history="1">
        <w:r w:rsidRPr="0091217F">
          <w:rPr>
            <w:rStyle w:val="Kpr"/>
            <w:rFonts w:cstheme="minorHAnsi"/>
          </w:rPr>
          <w:t>enâniyet</w:t>
        </w:r>
      </w:hyperlink>
      <w:r w:rsidRPr="00632D19">
        <w:rPr>
          <w:rFonts w:cstheme="minorHAnsi"/>
          <w:color w:val="000000" w:themeColor="text1"/>
        </w:rPr>
        <w:t xml:space="preserve">ine </w:t>
      </w:r>
      <w:hyperlink w:anchor="102408" w:history="1">
        <w:r w:rsidRPr="0091217F">
          <w:rPr>
            <w:rStyle w:val="Kpr"/>
            <w:rFonts w:cstheme="minorHAnsi"/>
          </w:rPr>
          <w:t>istinâd</w:t>
        </w:r>
      </w:hyperlink>
      <w:r w:rsidRPr="00632D19">
        <w:rPr>
          <w:rFonts w:cstheme="minorHAnsi"/>
          <w:color w:val="000000" w:themeColor="text1"/>
        </w:rPr>
        <w:t xml:space="preserve"> edip, hayat-ı dünyeviyeyi </w:t>
      </w:r>
      <w:hyperlink w:anchor="129660" w:history="1">
        <w:r w:rsidRPr="00115BD5">
          <w:rPr>
            <w:rStyle w:val="Kpr"/>
            <w:rFonts w:cstheme="minorHAnsi"/>
          </w:rPr>
          <w:t>gaye-i hayâl</w:t>
        </w:r>
      </w:hyperlink>
      <w:r w:rsidRPr="00632D19">
        <w:rPr>
          <w:rFonts w:cstheme="minorHAnsi"/>
          <w:color w:val="000000" w:themeColor="text1"/>
        </w:rPr>
        <w:t xml:space="preserve"> ederek, </w:t>
      </w:r>
      <w:hyperlink w:anchor="100149" w:history="1">
        <w:r w:rsidRPr="0091217F">
          <w:rPr>
            <w:rStyle w:val="Kpr"/>
            <w:rFonts w:cstheme="minorHAnsi"/>
          </w:rPr>
          <w:t>derd-i maîşet</w:t>
        </w:r>
      </w:hyperlink>
      <w:r w:rsidRPr="00632D19">
        <w:rPr>
          <w:rFonts w:cstheme="minorHAnsi"/>
          <w:color w:val="000000" w:themeColor="text1"/>
        </w:rPr>
        <w:t xml:space="preserve"> içinde </w:t>
      </w:r>
      <w:hyperlink w:anchor="100630" w:history="1">
        <w:r w:rsidRPr="0091217F">
          <w:rPr>
            <w:rStyle w:val="Kpr"/>
            <w:rFonts w:cstheme="minorHAnsi"/>
          </w:rPr>
          <w:t>muvakkat</w:t>
        </w:r>
      </w:hyperlink>
      <w:r w:rsidRPr="00632D19">
        <w:rPr>
          <w:rFonts w:cstheme="minorHAnsi"/>
          <w:color w:val="000000" w:themeColor="text1"/>
        </w:rPr>
        <w:t xml:space="preserve"> bazı lezzetler için çalışsa, gayet dar bir dâire içinde boğulur, gider. Ona verilen bütün cihâzât ve </w:t>
      </w:r>
      <w:hyperlink w:anchor="112983" w:history="1">
        <w:r w:rsidRPr="0091217F">
          <w:rPr>
            <w:rStyle w:val="Kpr"/>
            <w:rFonts w:cstheme="minorHAnsi"/>
          </w:rPr>
          <w:t>âlât</w:t>
        </w:r>
      </w:hyperlink>
      <w:r w:rsidRPr="00632D19">
        <w:rPr>
          <w:rFonts w:cstheme="minorHAnsi"/>
          <w:color w:val="000000" w:themeColor="text1"/>
        </w:rPr>
        <w:t xml:space="preserve"> ve letâif, ondan şikâyet ederek, haşirde onun aleyhinde </w:t>
      </w:r>
      <w:hyperlink w:anchor="100845" w:history="1">
        <w:r w:rsidRPr="0091217F">
          <w:rPr>
            <w:rStyle w:val="Kpr"/>
            <w:rFonts w:cstheme="minorHAnsi"/>
          </w:rPr>
          <w:t>şehâdet</w:t>
        </w:r>
      </w:hyperlink>
      <w:r w:rsidRPr="00632D19">
        <w:rPr>
          <w:rFonts w:cstheme="minorHAnsi"/>
          <w:color w:val="000000" w:themeColor="text1"/>
        </w:rPr>
        <w:t xml:space="preserve"> edeceklerdir. Ve da‘vâcı olacaklardır. Eğer kendini misafir bilse, misafir olduğu Zât-ı Kerîm’in izni dâiresinde sermâye-i ömrünü sarf etse, öyle geniş bir dâire içinde, uzun bir hayat-ı ebediye için güzel çalışır. Ve teneffüs edip istirahat eder. Sonra </w:t>
      </w:r>
      <w:hyperlink w:anchor="105186" w:history="1">
        <w:r w:rsidRPr="0091217F">
          <w:rPr>
            <w:rStyle w:val="Kpr"/>
            <w:rFonts w:cstheme="minorHAnsi"/>
          </w:rPr>
          <w:t>a‘lâ-yı illiyyîn</w:t>
        </w:r>
      </w:hyperlink>
      <w:r w:rsidRPr="00632D19">
        <w:rPr>
          <w:rFonts w:cstheme="minorHAnsi"/>
          <w:color w:val="000000" w:themeColor="text1"/>
        </w:rPr>
        <w:t xml:space="preserve">e kadar gidebilir. Hem de bu insana verilen bütün cihâzât ve âlât, ondan memnun olarak âhirette lehinde şehâdet ederler. </w:t>
      </w:r>
    </w:p>
    <w:p w14:paraId="29E4A8E4" w14:textId="25CC827C" w:rsidR="009E7123" w:rsidRDefault="00941D15" w:rsidP="009E7123">
      <w:pPr>
        <w:spacing w:after="0" w:line="288" w:lineRule="auto"/>
        <w:ind w:firstLine="709"/>
        <w:jc w:val="both"/>
        <w:rPr>
          <w:rFonts w:cstheme="minorHAnsi"/>
          <w:color w:val="000000" w:themeColor="text1"/>
        </w:rPr>
      </w:pPr>
      <w:r w:rsidRPr="00632D19">
        <w:rPr>
          <w:rFonts w:cstheme="minorHAnsi"/>
          <w:color w:val="000000" w:themeColor="text1"/>
        </w:rPr>
        <w:t xml:space="preserve">Evet, insana verilen bütün </w:t>
      </w:r>
      <w:hyperlink w:anchor="129982" w:history="1">
        <w:r w:rsidRPr="00115BD5">
          <w:rPr>
            <w:rStyle w:val="Kpr"/>
            <w:rFonts w:cstheme="minorHAnsi"/>
          </w:rPr>
          <w:t>cihâzât-ı acîbe</w:t>
        </w:r>
      </w:hyperlink>
      <w:r w:rsidRPr="00632D19">
        <w:rPr>
          <w:rFonts w:cstheme="minorHAnsi"/>
          <w:color w:val="000000" w:themeColor="text1"/>
        </w:rPr>
        <w:t xml:space="preserve">, bu ehemmiyetsiz hayat-ı dünyeviye için değil, belki pek ehemmiyetli bir </w:t>
      </w:r>
      <w:hyperlink w:anchor="100292" w:history="1">
        <w:r w:rsidRPr="00115BD5">
          <w:rPr>
            <w:rStyle w:val="Kpr"/>
            <w:rFonts w:cstheme="minorHAnsi"/>
          </w:rPr>
          <w:t>hayat-ı</w:t>
        </w:r>
        <w:r w:rsidR="009E7123" w:rsidRPr="00115BD5">
          <w:rPr>
            <w:rStyle w:val="Kpr"/>
            <w:rFonts w:cstheme="minorHAnsi"/>
          </w:rPr>
          <w:t xml:space="preserve"> </w:t>
        </w:r>
        <w:r w:rsidRPr="00115BD5">
          <w:rPr>
            <w:rStyle w:val="Kpr"/>
            <w:rFonts w:cstheme="minorHAnsi"/>
            <w:highlight w:val="cyan"/>
          </w:rPr>
          <w:t>bâkiye</w:t>
        </w:r>
      </w:hyperlink>
      <w:r w:rsidRPr="00490E15">
        <w:rPr>
          <w:rFonts w:cstheme="minorHAnsi"/>
          <w:color w:val="000000" w:themeColor="text1"/>
          <w:highlight w:val="cyan"/>
        </w:rPr>
        <w:t xml:space="preserve"> için</w:t>
      </w:r>
      <w:r w:rsidRPr="00632D19">
        <w:rPr>
          <w:rFonts w:cstheme="minorHAnsi"/>
          <w:color w:val="000000" w:themeColor="text1"/>
        </w:rPr>
        <w:t xml:space="preserve"> verilmişler. Çünkü insanı hayvana </w:t>
      </w:r>
      <w:hyperlink w:anchor="100736" w:history="1">
        <w:r w:rsidRPr="0091217F">
          <w:rPr>
            <w:rStyle w:val="Kpr"/>
            <w:rFonts w:cstheme="minorHAnsi"/>
          </w:rPr>
          <w:t>nisbet</w:t>
        </w:r>
      </w:hyperlink>
      <w:r w:rsidRPr="00632D19">
        <w:rPr>
          <w:rFonts w:cstheme="minorHAnsi"/>
          <w:color w:val="000000" w:themeColor="text1"/>
        </w:rPr>
        <w:t xml:space="preserve"> etsen görüyoruz ki, insan, </w:t>
      </w:r>
      <w:hyperlink w:anchor="110502" w:history="1">
        <w:r w:rsidRPr="0091217F">
          <w:rPr>
            <w:rStyle w:val="Kpr"/>
            <w:rFonts w:cstheme="minorHAnsi"/>
          </w:rPr>
          <w:t>cihâzât</w:t>
        </w:r>
      </w:hyperlink>
      <w:r w:rsidRPr="00632D19">
        <w:rPr>
          <w:rFonts w:cstheme="minorHAnsi"/>
          <w:color w:val="000000" w:themeColor="text1"/>
        </w:rPr>
        <w:t xml:space="preserve"> ve âlât i‘tibâriyle çok zengindir. Yüz derece hayvandan daha </w:t>
      </w:r>
      <w:hyperlink w:anchor="120178" w:history="1">
        <w:r w:rsidRPr="00115BD5">
          <w:rPr>
            <w:rStyle w:val="Kpr"/>
            <w:rFonts w:cstheme="minorHAnsi"/>
          </w:rPr>
          <w:t>ziyâde</w:t>
        </w:r>
      </w:hyperlink>
      <w:r w:rsidRPr="00632D19">
        <w:rPr>
          <w:rFonts w:cstheme="minorHAnsi"/>
          <w:color w:val="000000" w:themeColor="text1"/>
        </w:rPr>
        <w:t xml:space="preserve">dir. Hayat-ı dünyeviye lezzetinde ve hayvânî yaşayışında yüz derece </w:t>
      </w:r>
    </w:p>
    <w:p w14:paraId="7ED396C9" w14:textId="77777777" w:rsidR="009E7123" w:rsidRDefault="009E7123">
      <w:pPr>
        <w:rPr>
          <w:rFonts w:cstheme="minorHAnsi"/>
          <w:color w:val="000000" w:themeColor="text1"/>
        </w:rPr>
      </w:pPr>
      <w:r>
        <w:rPr>
          <w:rFonts w:cstheme="minorHAnsi"/>
          <w:color w:val="000000" w:themeColor="text1"/>
        </w:rPr>
        <w:br w:type="page"/>
      </w:r>
    </w:p>
    <w:p w14:paraId="5E5CC355" w14:textId="1F3937C0" w:rsidR="009E7123" w:rsidRDefault="009E7123" w:rsidP="009E712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95</w:t>
      </w:r>
    </w:p>
    <w:p w14:paraId="01E94DB4" w14:textId="6533EBD2" w:rsidR="00941D15" w:rsidRPr="00632D19" w:rsidRDefault="00941D15" w:rsidP="009E7123">
      <w:pPr>
        <w:spacing w:after="0" w:line="288" w:lineRule="auto"/>
        <w:jc w:val="both"/>
        <w:rPr>
          <w:rFonts w:ascii="Calibri" w:hAnsi="Calibri" w:cs="Calibri"/>
          <w:color w:val="000000" w:themeColor="text1"/>
        </w:rPr>
      </w:pPr>
      <w:r w:rsidRPr="00632D19">
        <w:rPr>
          <w:rFonts w:cstheme="minorHAnsi"/>
          <w:color w:val="000000" w:themeColor="text1"/>
        </w:rPr>
        <w:t xml:space="preserve">aşağı düşer. Çünkü her gördüğü lezzetinde binler </w:t>
      </w:r>
      <w:hyperlink w:anchor="100182" w:history="1">
        <w:r w:rsidRPr="00386401">
          <w:rPr>
            <w:rStyle w:val="Kpr"/>
            <w:rFonts w:cstheme="minorHAnsi"/>
          </w:rPr>
          <w:t>elem</w:t>
        </w:r>
      </w:hyperlink>
      <w:r w:rsidRPr="00632D19">
        <w:rPr>
          <w:rFonts w:cstheme="minorHAnsi"/>
          <w:color w:val="000000" w:themeColor="text1"/>
        </w:rPr>
        <w:t xml:space="preserve"> izi vardır. Geçmiş zamanın elemleri ve gelecek zamanın korkuları ve her bir lezzetin dahi </w:t>
      </w:r>
      <w:hyperlink w:anchor="21092" w:history="1">
        <w:r w:rsidRPr="00A71BC2">
          <w:rPr>
            <w:rStyle w:val="Kpr"/>
            <w:rFonts w:cstheme="minorHAnsi"/>
          </w:rPr>
          <w:t>elem-i zevâl</w:t>
        </w:r>
      </w:hyperlink>
      <w:r w:rsidRPr="00632D19">
        <w:rPr>
          <w:rFonts w:cstheme="minorHAnsi"/>
          <w:color w:val="000000" w:themeColor="text1"/>
        </w:rPr>
        <w:t xml:space="preserve">i, onun zevklerini bozuyor. Ve lezzetinde bir iz bırakıyor. Fakat hayvan öyle değil. Elemsiz bir lezzet alır. Kedersiz bir zevk eder. Ne geçmiş zamanın elemleri onu incitir. Ne gelecek zamanın korkuları onu ürkütür. Rahatla yaşar, yatar, </w:t>
      </w:r>
      <w:hyperlink w:anchor="101311" w:history="1">
        <w:r w:rsidRPr="0091217F">
          <w:rPr>
            <w:rStyle w:val="Kpr"/>
            <w:rFonts w:cstheme="minorHAnsi"/>
          </w:rPr>
          <w:t>Hâlik</w:t>
        </w:r>
      </w:hyperlink>
      <w:r w:rsidRPr="00632D19">
        <w:rPr>
          <w:rFonts w:cstheme="minorHAnsi"/>
          <w:color w:val="000000" w:themeColor="text1"/>
        </w:rPr>
        <w:t>’ına şükreder.</w:t>
      </w:r>
    </w:p>
    <w:p w14:paraId="7F145BD0" w14:textId="1DF8F275" w:rsidR="006441BD"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Demek </w:t>
      </w:r>
      <w:hyperlink w:anchor="111045" w:history="1">
        <w:r w:rsidRPr="00A71BC2">
          <w:rPr>
            <w:rStyle w:val="Kpr"/>
            <w:rFonts w:cstheme="minorHAnsi"/>
          </w:rPr>
          <w:t>ahsen-i takvîm</w:t>
        </w:r>
      </w:hyperlink>
      <w:r w:rsidRPr="00632D19">
        <w:rPr>
          <w:rFonts w:cstheme="minorHAnsi"/>
          <w:color w:val="000000" w:themeColor="text1"/>
        </w:rPr>
        <w:t xml:space="preserve"> sûretinde yaratılan insan, </w:t>
      </w:r>
      <w:hyperlink w:anchor="105478" w:history="1">
        <w:r w:rsidRPr="00386401">
          <w:rPr>
            <w:rStyle w:val="Kpr"/>
            <w:rFonts w:cstheme="minorHAnsi"/>
          </w:rPr>
          <w:t>hayat-ı dünyeviye</w:t>
        </w:r>
      </w:hyperlink>
      <w:r w:rsidRPr="00632D19">
        <w:rPr>
          <w:rFonts w:cstheme="minorHAnsi"/>
          <w:color w:val="000000" w:themeColor="text1"/>
        </w:rPr>
        <w:t xml:space="preserve">ye </w:t>
      </w:r>
      <w:hyperlink w:anchor="125014" w:history="1">
        <w:r w:rsidRPr="00A71BC2">
          <w:rPr>
            <w:rStyle w:val="Kpr"/>
            <w:rFonts w:cstheme="minorHAnsi"/>
          </w:rPr>
          <w:t>hasr-ı fikir</w:t>
        </w:r>
      </w:hyperlink>
      <w:r w:rsidRPr="00632D19">
        <w:rPr>
          <w:rFonts w:cstheme="minorHAnsi"/>
          <w:color w:val="000000" w:themeColor="text1"/>
        </w:rPr>
        <w:t xml:space="preserve"> etse, yüz derece sermayece hayvandan yüksek olduğu halde, yüz derece serçe kuşu gibi bir hayvandan aşağı düşer. Başka bir yerde bir </w:t>
      </w:r>
      <w:hyperlink w:anchor="119309" w:history="1">
        <w:r w:rsidRPr="00386401">
          <w:rPr>
            <w:rStyle w:val="Kpr"/>
            <w:rFonts w:cstheme="minorHAnsi"/>
          </w:rPr>
          <w:t>temsîl</w:t>
        </w:r>
      </w:hyperlink>
      <w:r w:rsidRPr="00632D19">
        <w:rPr>
          <w:rFonts w:cstheme="minorHAnsi"/>
          <w:color w:val="000000" w:themeColor="text1"/>
        </w:rPr>
        <w:t xml:space="preserve"> ile bu hakîkati </w:t>
      </w:r>
      <w:hyperlink w:anchor="101124" w:history="1">
        <w:r w:rsidRPr="00386401">
          <w:rPr>
            <w:rStyle w:val="Kpr"/>
            <w:rFonts w:cstheme="minorHAnsi"/>
          </w:rPr>
          <w:t>beyân</w:t>
        </w:r>
      </w:hyperlink>
      <w:r w:rsidRPr="00632D19">
        <w:rPr>
          <w:rFonts w:cstheme="minorHAnsi"/>
          <w:color w:val="000000" w:themeColor="text1"/>
        </w:rPr>
        <w:t xml:space="preserve"> etmiştim. Münâsebet geldi. Yine o temsîlî tekrar ediyorum. Şöyle ki: </w:t>
      </w:r>
    </w:p>
    <w:p w14:paraId="3CEA55B4" w14:textId="65884781" w:rsidR="006441BD"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Bir adam, bir </w:t>
      </w:r>
      <w:hyperlink w:anchor="111214" w:history="1">
        <w:r w:rsidRPr="00386401">
          <w:rPr>
            <w:rStyle w:val="Kpr"/>
            <w:rFonts w:cstheme="minorHAnsi"/>
          </w:rPr>
          <w:t>hizmetkâr</w:t>
        </w:r>
      </w:hyperlink>
      <w:r w:rsidRPr="00632D19">
        <w:rPr>
          <w:rFonts w:cstheme="minorHAnsi"/>
          <w:color w:val="000000" w:themeColor="text1"/>
        </w:rPr>
        <w:t>ına on altın verip “</w:t>
      </w:r>
      <w:hyperlink w:anchor="101567" w:history="1">
        <w:r w:rsidRPr="0091217F">
          <w:rPr>
            <w:rStyle w:val="Kpr"/>
            <w:rFonts w:cstheme="minorHAnsi"/>
          </w:rPr>
          <w:t>Mahsûs</w:t>
        </w:r>
      </w:hyperlink>
      <w:r w:rsidRPr="00632D19">
        <w:rPr>
          <w:rFonts w:cstheme="minorHAnsi"/>
          <w:color w:val="000000" w:themeColor="text1"/>
        </w:rPr>
        <w:t xml:space="preserve"> bir kumaştan bir kat elbise yaptır” emreder. İkincisine bin altın verir, bir </w:t>
      </w:r>
      <w:hyperlink w:anchor="101791" w:history="1">
        <w:r w:rsidRPr="0091217F">
          <w:rPr>
            <w:rStyle w:val="Kpr"/>
            <w:rFonts w:cstheme="minorHAnsi"/>
          </w:rPr>
          <w:t>pusula</w:t>
        </w:r>
      </w:hyperlink>
      <w:r w:rsidRPr="00632D19">
        <w:rPr>
          <w:rFonts w:cstheme="minorHAnsi"/>
          <w:color w:val="000000" w:themeColor="text1"/>
        </w:rPr>
        <w:t xml:space="preserve"> içinde bazı şeyler yazılı, o hizmetkârın cebîne koyar, bir pazara gönderir. </w:t>
      </w:r>
    </w:p>
    <w:p w14:paraId="23439A19" w14:textId="250F6B11" w:rsidR="006441BD"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Evvelki hizmetkâr, on altın ile </w:t>
      </w:r>
      <w:hyperlink w:anchor="105185" w:history="1">
        <w:r w:rsidRPr="0091217F">
          <w:rPr>
            <w:rStyle w:val="Kpr"/>
            <w:rFonts w:cstheme="minorHAnsi"/>
          </w:rPr>
          <w:t>a‘lâ</w:t>
        </w:r>
      </w:hyperlink>
      <w:r w:rsidRPr="00632D19">
        <w:rPr>
          <w:rFonts w:cstheme="minorHAnsi"/>
          <w:color w:val="000000" w:themeColor="text1"/>
        </w:rPr>
        <w:t xml:space="preserve"> kumaştan mükemmel bir elbise alır. İkinci hizmetkâr, </w:t>
      </w:r>
      <w:hyperlink w:anchor="102214" w:history="1">
        <w:r w:rsidRPr="00386401">
          <w:rPr>
            <w:rStyle w:val="Kpr"/>
            <w:rFonts w:cstheme="minorHAnsi"/>
          </w:rPr>
          <w:t>dîvâne</w:t>
        </w:r>
      </w:hyperlink>
      <w:r w:rsidRPr="00632D19">
        <w:rPr>
          <w:rFonts w:cstheme="minorHAnsi"/>
          <w:color w:val="000000" w:themeColor="text1"/>
        </w:rPr>
        <w:t xml:space="preserve">lik edip, evvelki hizmetkâra bakıp, cebine konulan hesab pusulasını okumayarak bir dükkâncıya bin altın vererek, bir kat elbise istedi. İnsafsız dükkâncı da, kumaşın en çürüğünden bir kat elbise verdi. O </w:t>
      </w:r>
      <w:hyperlink w:anchor="101111" w:history="1">
        <w:r w:rsidRPr="0091217F">
          <w:rPr>
            <w:rStyle w:val="Kpr"/>
            <w:rFonts w:cstheme="minorHAnsi"/>
          </w:rPr>
          <w:t>bedbaht</w:t>
        </w:r>
      </w:hyperlink>
      <w:r w:rsidRPr="00632D19">
        <w:rPr>
          <w:rFonts w:cstheme="minorHAnsi"/>
          <w:color w:val="000000" w:themeColor="text1"/>
        </w:rPr>
        <w:t xml:space="preserve"> hizmetkâr, </w:t>
      </w:r>
      <w:hyperlink w:anchor="102680" w:history="1">
        <w:r w:rsidRPr="00386401">
          <w:rPr>
            <w:rStyle w:val="Kpr"/>
            <w:rFonts w:cstheme="minorHAnsi"/>
          </w:rPr>
          <w:t>seyyid</w:t>
        </w:r>
      </w:hyperlink>
      <w:r w:rsidRPr="00632D19">
        <w:rPr>
          <w:rFonts w:cstheme="minorHAnsi"/>
          <w:color w:val="000000" w:themeColor="text1"/>
        </w:rPr>
        <w:t xml:space="preserve">inin huzuruna geldi. Ve şiddetli bir </w:t>
      </w:r>
      <w:hyperlink w:anchor="110470" w:history="1">
        <w:r w:rsidRPr="0091217F">
          <w:rPr>
            <w:rStyle w:val="Kpr"/>
            <w:rFonts w:cstheme="minorHAnsi"/>
          </w:rPr>
          <w:t>te’dîb</w:t>
        </w:r>
      </w:hyperlink>
      <w:r w:rsidRPr="00632D19">
        <w:rPr>
          <w:rFonts w:cstheme="minorHAnsi"/>
          <w:color w:val="000000" w:themeColor="text1"/>
        </w:rPr>
        <w:t xml:space="preserve"> gördü. Ve dehşetli bir azab çekti.</w:t>
      </w:r>
    </w:p>
    <w:p w14:paraId="60EFE68F" w14:textId="77777777" w:rsidR="006441BD" w:rsidRDefault="006441BD">
      <w:pPr>
        <w:rPr>
          <w:rFonts w:cstheme="minorHAnsi"/>
          <w:color w:val="000000" w:themeColor="text1"/>
        </w:rPr>
      </w:pPr>
      <w:r>
        <w:rPr>
          <w:rFonts w:cstheme="minorHAnsi"/>
          <w:color w:val="000000" w:themeColor="text1"/>
        </w:rPr>
        <w:br w:type="page"/>
      </w:r>
    </w:p>
    <w:p w14:paraId="5AA252C0" w14:textId="1731C2D5" w:rsidR="006441BD" w:rsidRDefault="006441BD" w:rsidP="006441BD">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96</w:t>
      </w:r>
    </w:p>
    <w:p w14:paraId="6E569262" w14:textId="6E6CDB2E"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 İşte </w:t>
      </w:r>
      <w:hyperlink w:anchor="102224" w:history="1">
        <w:r w:rsidRPr="0091217F">
          <w:rPr>
            <w:rStyle w:val="Kpr"/>
            <w:rFonts w:cstheme="minorHAnsi"/>
          </w:rPr>
          <w:t>ednâ</w:t>
        </w:r>
      </w:hyperlink>
      <w:r w:rsidRPr="00632D19">
        <w:rPr>
          <w:rFonts w:cstheme="minorHAnsi"/>
          <w:color w:val="000000" w:themeColor="text1"/>
        </w:rPr>
        <w:t xml:space="preserve"> bir şuûru olan anlar ki, ikinci hizmetkâra verilen bin altın, bir kat elbise almak için değildir. Belki mühim bir ticaret içindir.</w:t>
      </w:r>
    </w:p>
    <w:p w14:paraId="0A3AA8F3" w14:textId="716393C4"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Aynen onun gibi, insandaki cihâzât-ı ma‘neviye ve </w:t>
      </w:r>
      <w:hyperlink w:anchor="115235" w:history="1">
        <w:r w:rsidRPr="0091217F">
          <w:rPr>
            <w:rStyle w:val="Kpr"/>
            <w:rFonts w:cstheme="minorHAnsi"/>
          </w:rPr>
          <w:t>letâif-i insaniye</w:t>
        </w:r>
      </w:hyperlink>
      <w:r w:rsidRPr="00632D19">
        <w:rPr>
          <w:rFonts w:cstheme="minorHAnsi"/>
          <w:color w:val="000000" w:themeColor="text1"/>
        </w:rPr>
        <w:t xml:space="preserve"> ki, her birisi hayvana nisbeten yüz derece </w:t>
      </w:r>
      <w:hyperlink w:anchor="113524" w:history="1">
        <w:r w:rsidRPr="0091217F">
          <w:rPr>
            <w:rStyle w:val="Kpr"/>
            <w:rFonts w:cstheme="minorHAnsi"/>
          </w:rPr>
          <w:t>inbisât</w:t>
        </w:r>
      </w:hyperlink>
      <w:r w:rsidRPr="00632D19">
        <w:rPr>
          <w:rFonts w:cstheme="minorHAnsi"/>
          <w:color w:val="000000" w:themeColor="text1"/>
        </w:rPr>
        <w:t xml:space="preserve"> etmiş. Meselâ, güzelliğin bütün </w:t>
      </w:r>
      <w:hyperlink w:anchor="111101" w:history="1">
        <w:r w:rsidRPr="0066173B">
          <w:rPr>
            <w:rStyle w:val="Kpr"/>
            <w:rFonts w:cstheme="minorHAnsi"/>
          </w:rPr>
          <w:t>merâtib</w:t>
        </w:r>
      </w:hyperlink>
      <w:r w:rsidRPr="00632D19">
        <w:rPr>
          <w:rFonts w:cstheme="minorHAnsi"/>
          <w:color w:val="000000" w:themeColor="text1"/>
        </w:rPr>
        <w:t xml:space="preserve">ini fark eden insan gözü; ve </w:t>
      </w:r>
      <w:hyperlink w:anchor="110465" w:history="1">
        <w:r w:rsidRPr="0091217F">
          <w:rPr>
            <w:rStyle w:val="Kpr"/>
            <w:rFonts w:cstheme="minorHAnsi"/>
          </w:rPr>
          <w:t>taâm</w:t>
        </w:r>
      </w:hyperlink>
      <w:r w:rsidRPr="00632D19">
        <w:rPr>
          <w:rFonts w:cstheme="minorHAnsi"/>
          <w:color w:val="000000" w:themeColor="text1"/>
        </w:rPr>
        <w:t xml:space="preserve">ların bütün çeşit çeşit </w:t>
      </w:r>
      <w:hyperlink w:anchor="115236" w:history="1">
        <w:r w:rsidRPr="00A71BC2">
          <w:rPr>
            <w:rStyle w:val="Kpr"/>
            <w:rFonts w:cstheme="minorHAnsi"/>
          </w:rPr>
          <w:t>ezvâk-ı mahsûsa</w:t>
        </w:r>
      </w:hyperlink>
      <w:r w:rsidRPr="00632D19">
        <w:rPr>
          <w:rFonts w:cstheme="minorHAnsi"/>
          <w:color w:val="000000" w:themeColor="text1"/>
        </w:rPr>
        <w:t xml:space="preserve">larını </w:t>
      </w:r>
      <w:hyperlink w:anchor="115237" w:history="1">
        <w:r w:rsidRPr="0091217F">
          <w:rPr>
            <w:rStyle w:val="Kpr"/>
            <w:rFonts w:cstheme="minorHAnsi"/>
          </w:rPr>
          <w:t>temyîz</w:t>
        </w:r>
      </w:hyperlink>
      <w:r w:rsidRPr="00632D19">
        <w:rPr>
          <w:rFonts w:cstheme="minorHAnsi"/>
          <w:color w:val="000000" w:themeColor="text1"/>
        </w:rPr>
        <w:t xml:space="preserve"> eden insanın </w:t>
      </w:r>
      <w:hyperlink w:anchor="115238" w:history="1">
        <w:r w:rsidRPr="0066173B">
          <w:rPr>
            <w:rStyle w:val="Kpr"/>
            <w:rFonts w:cstheme="minorHAnsi"/>
          </w:rPr>
          <w:t>zâika-i lisâniye</w:t>
        </w:r>
      </w:hyperlink>
      <w:r w:rsidRPr="00632D19">
        <w:rPr>
          <w:rFonts w:cstheme="minorHAnsi"/>
          <w:color w:val="000000" w:themeColor="text1"/>
        </w:rPr>
        <w:t xml:space="preserve">si; ve </w:t>
      </w:r>
      <w:hyperlink w:anchor="101298" w:history="1">
        <w:r w:rsidRPr="0091217F">
          <w:rPr>
            <w:rStyle w:val="Kpr"/>
            <w:rFonts w:cstheme="minorHAnsi"/>
          </w:rPr>
          <w:t>hakāik</w:t>
        </w:r>
      </w:hyperlink>
      <w:r w:rsidRPr="00632D19">
        <w:rPr>
          <w:rFonts w:cstheme="minorHAnsi"/>
          <w:color w:val="000000" w:themeColor="text1"/>
        </w:rPr>
        <w:t xml:space="preserve">in bütün inceliklerine </w:t>
      </w:r>
      <w:hyperlink w:anchor="113242" w:history="1">
        <w:r w:rsidRPr="0091217F">
          <w:rPr>
            <w:rStyle w:val="Kpr"/>
            <w:rFonts w:cstheme="minorHAnsi"/>
          </w:rPr>
          <w:t>nüfûz</w:t>
        </w:r>
      </w:hyperlink>
      <w:r w:rsidRPr="00632D19">
        <w:rPr>
          <w:rFonts w:cstheme="minorHAnsi"/>
          <w:color w:val="000000" w:themeColor="text1"/>
        </w:rPr>
        <w:t xml:space="preserve"> eden insanın aklı; ve kemâlâtın bütün </w:t>
      </w:r>
      <w:hyperlink w:anchor="100194" w:history="1">
        <w:r w:rsidRPr="00A71BC2">
          <w:rPr>
            <w:rStyle w:val="Kpr"/>
            <w:rFonts w:cstheme="minorHAnsi"/>
          </w:rPr>
          <w:t>envâı</w:t>
        </w:r>
      </w:hyperlink>
      <w:r w:rsidRPr="00632D19">
        <w:rPr>
          <w:rFonts w:cstheme="minorHAnsi"/>
          <w:color w:val="000000" w:themeColor="text1"/>
        </w:rPr>
        <w:t xml:space="preserve">na </w:t>
      </w:r>
      <w:hyperlink w:anchor="100683" w:history="1">
        <w:r w:rsidRPr="0066173B">
          <w:rPr>
            <w:rStyle w:val="Kpr"/>
            <w:rFonts w:cstheme="minorHAnsi"/>
          </w:rPr>
          <w:t>müştâk</w:t>
        </w:r>
      </w:hyperlink>
      <w:r w:rsidRPr="00632D19">
        <w:rPr>
          <w:rFonts w:cstheme="minorHAnsi"/>
          <w:color w:val="000000" w:themeColor="text1"/>
        </w:rPr>
        <w:t xml:space="preserve"> insanın kalbi gibi, sâir cihazları, âletleri nerede? Hayvanın pek basit, yalnız bir iki mertebe </w:t>
      </w:r>
      <w:hyperlink w:anchor="119391" w:history="1">
        <w:r w:rsidRPr="00D84519">
          <w:rPr>
            <w:rStyle w:val="Kpr"/>
            <w:rFonts w:cstheme="minorHAnsi"/>
          </w:rPr>
          <w:t>inkişâf</w:t>
        </w:r>
      </w:hyperlink>
      <w:r w:rsidRPr="00632D19">
        <w:rPr>
          <w:rFonts w:cstheme="minorHAnsi"/>
          <w:color w:val="000000" w:themeColor="text1"/>
        </w:rPr>
        <w:t xml:space="preserve"> etmiş âletleri nerede? Yalnız şu kadar fark var ki, hayvan, kendine hâs bir amelde, </w:t>
      </w:r>
      <w:hyperlink w:anchor="115239" w:history="1">
        <w:r w:rsidRPr="0091217F">
          <w:rPr>
            <w:rStyle w:val="Kpr"/>
            <w:rFonts w:cstheme="minorHAnsi"/>
          </w:rPr>
          <w:t>münhasıran</w:t>
        </w:r>
      </w:hyperlink>
      <w:r w:rsidRPr="00632D19">
        <w:rPr>
          <w:rFonts w:cstheme="minorHAnsi"/>
          <w:color w:val="000000" w:themeColor="text1"/>
        </w:rPr>
        <w:t xml:space="preserve"> o hayvanda bir </w:t>
      </w:r>
      <w:hyperlink w:anchor="42247" w:history="1">
        <w:r w:rsidRPr="00D84519">
          <w:rPr>
            <w:rStyle w:val="Kpr"/>
            <w:rFonts w:cstheme="minorHAnsi"/>
          </w:rPr>
          <w:t>cihâz-ı mahsûs</w:t>
        </w:r>
      </w:hyperlink>
      <w:r w:rsidRPr="00632D19">
        <w:rPr>
          <w:rFonts w:cstheme="minorHAnsi"/>
          <w:color w:val="000000" w:themeColor="text1"/>
        </w:rPr>
        <w:t>, ziyâde inkişâf eder. Fakat o inkişâf hususîdir.</w:t>
      </w:r>
    </w:p>
    <w:p w14:paraId="4E63E138" w14:textId="52956335" w:rsidR="006441BD"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İnsanın cihâzât cihetiyle zenginliği şu sırdandır ki, akıl ve fikir sebebiyle insanın </w:t>
      </w:r>
      <w:hyperlink w:anchor="102314" w:history="1">
        <w:r w:rsidRPr="0091217F">
          <w:rPr>
            <w:rStyle w:val="Kpr"/>
            <w:rFonts w:cstheme="minorHAnsi"/>
          </w:rPr>
          <w:t>hâsse</w:t>
        </w:r>
      </w:hyperlink>
      <w:r w:rsidRPr="00632D19">
        <w:rPr>
          <w:rFonts w:cstheme="minorHAnsi"/>
          <w:color w:val="000000" w:themeColor="text1"/>
        </w:rPr>
        <w:t xml:space="preserve">leri, duyguları fazla inkişâf ve inbisât peydâ etmiştir. Ve ihtiyâcâtın </w:t>
      </w:r>
      <w:hyperlink w:anchor="100457" w:history="1">
        <w:r w:rsidRPr="0091217F">
          <w:rPr>
            <w:rStyle w:val="Kpr"/>
            <w:rFonts w:cstheme="minorHAnsi"/>
          </w:rPr>
          <w:t>kesret</w:t>
        </w:r>
      </w:hyperlink>
      <w:r w:rsidRPr="00632D19">
        <w:rPr>
          <w:rFonts w:cstheme="minorHAnsi"/>
          <w:color w:val="000000" w:themeColor="text1"/>
        </w:rPr>
        <w:t xml:space="preserve">i sebebiyle, çok çeşit çeşit hissiyât </w:t>
      </w:r>
      <w:hyperlink w:anchor="115001" w:history="1">
        <w:r w:rsidRPr="00D84519">
          <w:rPr>
            <w:rStyle w:val="Kpr"/>
            <w:rFonts w:cstheme="minorHAnsi"/>
          </w:rPr>
          <w:t>peydâ</w:t>
        </w:r>
      </w:hyperlink>
      <w:r w:rsidRPr="00632D19">
        <w:rPr>
          <w:rFonts w:cstheme="minorHAnsi"/>
          <w:color w:val="000000" w:themeColor="text1"/>
        </w:rPr>
        <w:t xml:space="preserve"> olmuştur. Ve hassâsiyeti çok </w:t>
      </w:r>
      <w:hyperlink w:anchor="113032" w:history="1">
        <w:r w:rsidRPr="0091217F">
          <w:rPr>
            <w:rStyle w:val="Kpr"/>
            <w:rFonts w:cstheme="minorHAnsi"/>
          </w:rPr>
          <w:t>tenevvü‘</w:t>
        </w:r>
      </w:hyperlink>
      <w:r w:rsidRPr="00632D19">
        <w:rPr>
          <w:rFonts w:cstheme="minorHAnsi"/>
          <w:color w:val="000000" w:themeColor="text1"/>
        </w:rPr>
        <w:t xml:space="preserve"> etmiş. Ve fıtratın </w:t>
      </w:r>
      <w:hyperlink w:anchor="113017" w:history="1">
        <w:r w:rsidRPr="0091217F">
          <w:rPr>
            <w:rStyle w:val="Kpr"/>
            <w:rFonts w:cstheme="minorHAnsi"/>
          </w:rPr>
          <w:t>câmiiyet</w:t>
        </w:r>
      </w:hyperlink>
      <w:r w:rsidRPr="00632D19">
        <w:rPr>
          <w:rFonts w:cstheme="minorHAnsi"/>
          <w:color w:val="000000" w:themeColor="text1"/>
        </w:rPr>
        <w:t xml:space="preserve">i sebebiyle, pek çok </w:t>
      </w:r>
      <w:hyperlink w:anchor="115156" w:history="1">
        <w:r w:rsidRPr="0091217F">
          <w:rPr>
            <w:rStyle w:val="Kpr"/>
            <w:rFonts w:cstheme="minorHAnsi"/>
          </w:rPr>
          <w:t>makāsıd</w:t>
        </w:r>
      </w:hyperlink>
      <w:r w:rsidRPr="00632D19">
        <w:rPr>
          <w:rFonts w:cstheme="minorHAnsi"/>
          <w:color w:val="000000" w:themeColor="text1"/>
        </w:rPr>
        <w:t xml:space="preserve">a </w:t>
      </w:r>
      <w:hyperlink w:anchor="102593" w:history="1">
        <w:r w:rsidRPr="00D84519">
          <w:rPr>
            <w:rStyle w:val="Kpr"/>
            <w:rFonts w:cstheme="minorHAnsi"/>
          </w:rPr>
          <w:t>müteveccih</w:t>
        </w:r>
      </w:hyperlink>
      <w:r w:rsidRPr="00632D19">
        <w:rPr>
          <w:rFonts w:cstheme="minorHAnsi"/>
          <w:color w:val="000000" w:themeColor="text1"/>
        </w:rPr>
        <w:t xml:space="preserve"> arzulara </w:t>
      </w:r>
      <w:hyperlink w:anchor="129918" w:history="1">
        <w:r w:rsidRPr="00D84519">
          <w:rPr>
            <w:rStyle w:val="Kpr"/>
            <w:rFonts w:cstheme="minorHAnsi"/>
          </w:rPr>
          <w:t>medâr</w:t>
        </w:r>
      </w:hyperlink>
      <w:r w:rsidRPr="00632D19">
        <w:rPr>
          <w:rFonts w:cstheme="minorHAnsi"/>
          <w:color w:val="000000" w:themeColor="text1"/>
        </w:rPr>
        <w:t xml:space="preserve"> olmuş. Ve pek çok </w:t>
      </w:r>
      <w:hyperlink w:anchor="114123" w:history="1">
        <w:r w:rsidRPr="0091217F">
          <w:rPr>
            <w:rStyle w:val="Kpr"/>
            <w:rFonts w:cstheme="minorHAnsi"/>
          </w:rPr>
          <w:t>vazîfe-i fıtriye</w:t>
        </w:r>
      </w:hyperlink>
      <w:r w:rsidRPr="00632D19">
        <w:rPr>
          <w:rFonts w:cstheme="minorHAnsi"/>
          <w:color w:val="000000" w:themeColor="text1"/>
        </w:rPr>
        <w:t xml:space="preserve">si bulunduğu sebebiyle, </w:t>
      </w:r>
      <w:hyperlink w:anchor="112983" w:history="1">
        <w:r w:rsidRPr="00D84519">
          <w:rPr>
            <w:rStyle w:val="Kpr"/>
            <w:rFonts w:cstheme="minorHAnsi"/>
          </w:rPr>
          <w:t>âlât</w:t>
        </w:r>
      </w:hyperlink>
      <w:r w:rsidRPr="00632D19">
        <w:rPr>
          <w:rFonts w:cstheme="minorHAnsi"/>
          <w:color w:val="000000" w:themeColor="text1"/>
        </w:rPr>
        <w:t xml:space="preserve"> ve cihâzâtı ziyâde inbisât peydâ etmiştir. Ve </w:t>
      </w:r>
      <w:hyperlink w:anchor="111478" w:history="1">
        <w:r w:rsidRPr="0091217F">
          <w:rPr>
            <w:rStyle w:val="Kpr"/>
            <w:rFonts w:cstheme="minorHAnsi"/>
          </w:rPr>
          <w:t>ibâdât</w:t>
        </w:r>
      </w:hyperlink>
      <w:r w:rsidRPr="00632D19">
        <w:rPr>
          <w:rFonts w:cstheme="minorHAnsi"/>
          <w:color w:val="000000" w:themeColor="text1"/>
        </w:rPr>
        <w:t xml:space="preserve">ın bütün envâına </w:t>
      </w:r>
      <w:hyperlink w:anchor="125723" w:history="1">
        <w:r w:rsidRPr="0023583B">
          <w:rPr>
            <w:rStyle w:val="Kpr"/>
            <w:rFonts w:cstheme="minorHAnsi"/>
          </w:rPr>
          <w:t>müsteid</w:t>
        </w:r>
      </w:hyperlink>
      <w:r w:rsidRPr="00632D19">
        <w:rPr>
          <w:rFonts w:cstheme="minorHAnsi"/>
          <w:color w:val="000000" w:themeColor="text1"/>
        </w:rPr>
        <w:t xml:space="preserve"> bir </w:t>
      </w:r>
      <w:hyperlink w:anchor="118732" w:history="1">
        <w:r w:rsidRPr="00D84519">
          <w:rPr>
            <w:rStyle w:val="Kpr"/>
            <w:rFonts w:cstheme="minorHAnsi"/>
          </w:rPr>
          <w:t>fıtrat</w:t>
        </w:r>
      </w:hyperlink>
      <w:r w:rsidRPr="00632D19">
        <w:rPr>
          <w:rFonts w:cstheme="minorHAnsi"/>
          <w:color w:val="000000" w:themeColor="text1"/>
        </w:rPr>
        <w:t xml:space="preserve">ta yaratıldığı için, bütün kemâlâtın tohumlarına câmi‘ bir isti‘dâd verilmiştir. </w:t>
      </w:r>
    </w:p>
    <w:p w14:paraId="41C18929" w14:textId="77777777" w:rsidR="006441BD" w:rsidRDefault="006441BD">
      <w:pPr>
        <w:rPr>
          <w:rFonts w:cstheme="minorHAnsi"/>
          <w:color w:val="000000" w:themeColor="text1"/>
        </w:rPr>
      </w:pPr>
      <w:r>
        <w:rPr>
          <w:rFonts w:cstheme="minorHAnsi"/>
          <w:color w:val="000000" w:themeColor="text1"/>
        </w:rPr>
        <w:br w:type="page"/>
      </w:r>
    </w:p>
    <w:p w14:paraId="6C551C72" w14:textId="0A671309" w:rsidR="006441BD" w:rsidRDefault="006441BD" w:rsidP="006441BD">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97</w:t>
      </w:r>
    </w:p>
    <w:p w14:paraId="7761CC62" w14:textId="02857252" w:rsidR="00941D15" w:rsidRPr="00632D19" w:rsidRDefault="00941D15" w:rsidP="00941D15">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şu derece cihâzâtça zenginlik ve sermayece </w:t>
      </w:r>
      <w:hyperlink w:anchor="100457" w:history="1">
        <w:r w:rsidRPr="009D7973">
          <w:rPr>
            <w:rStyle w:val="Kpr"/>
            <w:rFonts w:cstheme="minorHAnsi"/>
          </w:rPr>
          <w:t>kesret</w:t>
        </w:r>
      </w:hyperlink>
      <w:r w:rsidRPr="00632D19">
        <w:rPr>
          <w:rFonts w:cstheme="minorHAnsi"/>
          <w:color w:val="000000" w:themeColor="text1"/>
        </w:rPr>
        <w:t xml:space="preserve">, elbette ehemmiyetsiz, </w:t>
      </w:r>
      <w:hyperlink w:anchor="100630" w:history="1">
        <w:r w:rsidRPr="009D7973">
          <w:rPr>
            <w:rStyle w:val="Kpr"/>
            <w:rFonts w:cstheme="minorHAnsi"/>
          </w:rPr>
          <w:t>muvakkat</w:t>
        </w:r>
      </w:hyperlink>
      <w:r w:rsidRPr="00632D19">
        <w:rPr>
          <w:rFonts w:cstheme="minorHAnsi"/>
          <w:color w:val="000000" w:themeColor="text1"/>
        </w:rPr>
        <w:t xml:space="preserve"> şu hayat-ı dünyeviyenin </w:t>
      </w:r>
      <w:hyperlink w:anchor="102729" w:history="1">
        <w:r w:rsidRPr="009D7973">
          <w:rPr>
            <w:rStyle w:val="Kpr"/>
            <w:rFonts w:cstheme="minorHAnsi"/>
          </w:rPr>
          <w:t>tahsîl</w:t>
        </w:r>
      </w:hyperlink>
      <w:r w:rsidRPr="00632D19">
        <w:rPr>
          <w:rFonts w:cstheme="minorHAnsi"/>
          <w:color w:val="000000" w:themeColor="text1"/>
        </w:rPr>
        <w:t xml:space="preserve">i için verilmemiştir. Belki şöyle bir insanın vazîfe-i asliyesi, nihâyetsiz </w:t>
      </w:r>
      <w:hyperlink w:anchor="129968" w:history="1">
        <w:r w:rsidRPr="009D7973">
          <w:rPr>
            <w:rStyle w:val="Kpr"/>
            <w:rFonts w:cstheme="minorHAnsi"/>
          </w:rPr>
          <w:t>makāsıd</w:t>
        </w:r>
      </w:hyperlink>
      <w:r w:rsidRPr="00632D19">
        <w:rPr>
          <w:rFonts w:cstheme="minorHAnsi"/>
          <w:color w:val="000000" w:themeColor="text1"/>
        </w:rPr>
        <w:t xml:space="preserve">a </w:t>
      </w:r>
      <w:hyperlink w:anchor="102593" w:history="1">
        <w:r w:rsidRPr="009D7973">
          <w:rPr>
            <w:rStyle w:val="Kpr"/>
            <w:rFonts w:cstheme="minorHAnsi"/>
          </w:rPr>
          <w:t>müteveccih</w:t>
        </w:r>
      </w:hyperlink>
      <w:r w:rsidRPr="00632D19">
        <w:rPr>
          <w:rFonts w:cstheme="minorHAnsi"/>
          <w:color w:val="000000" w:themeColor="text1"/>
        </w:rPr>
        <w:t xml:space="preserve"> </w:t>
      </w:r>
      <w:hyperlink w:anchor="102078" w:history="1">
        <w:r w:rsidRPr="0023583B">
          <w:rPr>
            <w:rStyle w:val="Kpr"/>
            <w:rFonts w:cstheme="minorHAnsi"/>
          </w:rPr>
          <w:t>vezâif</w:t>
        </w:r>
      </w:hyperlink>
      <w:r w:rsidRPr="00632D19">
        <w:rPr>
          <w:rFonts w:cstheme="minorHAnsi"/>
          <w:color w:val="000000" w:themeColor="text1"/>
        </w:rPr>
        <w:t xml:space="preserve">ini görüp, </w:t>
      </w:r>
      <w:hyperlink w:anchor="105192" w:history="1">
        <w:r w:rsidRPr="0091217F">
          <w:rPr>
            <w:rStyle w:val="Kpr"/>
            <w:rFonts w:cstheme="minorHAnsi"/>
          </w:rPr>
          <w:t>acz</w:t>
        </w:r>
      </w:hyperlink>
      <w:r w:rsidRPr="00632D19">
        <w:rPr>
          <w:rFonts w:cstheme="minorHAnsi"/>
          <w:color w:val="000000" w:themeColor="text1"/>
        </w:rPr>
        <w:t xml:space="preserve"> ve </w:t>
      </w:r>
      <w:hyperlink w:anchor="111131" w:history="1">
        <w:r w:rsidRPr="0091217F">
          <w:rPr>
            <w:rStyle w:val="Kpr"/>
            <w:rFonts w:cstheme="minorHAnsi"/>
          </w:rPr>
          <w:t>fakr</w:t>
        </w:r>
      </w:hyperlink>
      <w:r w:rsidRPr="00632D19">
        <w:rPr>
          <w:rFonts w:cstheme="minorHAnsi"/>
          <w:color w:val="000000" w:themeColor="text1"/>
        </w:rPr>
        <w:t xml:space="preserve"> ve kusurunu ubûdiyet sûretinde i‘lân etmek ve </w:t>
      </w:r>
      <w:hyperlink w:anchor="100474" w:history="1">
        <w:r w:rsidRPr="0091217F">
          <w:rPr>
            <w:rStyle w:val="Kpr"/>
            <w:rFonts w:cstheme="minorHAnsi"/>
          </w:rPr>
          <w:t>küllî</w:t>
        </w:r>
      </w:hyperlink>
      <w:r w:rsidRPr="00632D19">
        <w:rPr>
          <w:rFonts w:cstheme="minorHAnsi"/>
          <w:color w:val="000000" w:themeColor="text1"/>
        </w:rPr>
        <w:t xml:space="preserve"> </w:t>
      </w:r>
      <w:hyperlink w:anchor="101760" w:history="1">
        <w:r w:rsidRPr="0091217F">
          <w:rPr>
            <w:rStyle w:val="Kpr"/>
            <w:rFonts w:cstheme="minorHAnsi"/>
          </w:rPr>
          <w:t>nazar</w:t>
        </w:r>
      </w:hyperlink>
      <w:r w:rsidRPr="00632D19">
        <w:rPr>
          <w:rFonts w:cstheme="minorHAnsi"/>
          <w:color w:val="000000" w:themeColor="text1"/>
        </w:rPr>
        <w:t xml:space="preserve">ıyla mevcûdâtın </w:t>
      </w:r>
      <w:hyperlink w:anchor="111309" w:history="1">
        <w:r w:rsidRPr="0091217F">
          <w:rPr>
            <w:rStyle w:val="Kpr"/>
            <w:rFonts w:cstheme="minorHAnsi"/>
          </w:rPr>
          <w:t>tesbîhât</w:t>
        </w:r>
      </w:hyperlink>
      <w:r w:rsidRPr="00632D19">
        <w:rPr>
          <w:rFonts w:cstheme="minorHAnsi"/>
          <w:color w:val="000000" w:themeColor="text1"/>
        </w:rPr>
        <w:t xml:space="preserve">ını </w:t>
      </w:r>
      <w:hyperlink w:anchor="100679" w:history="1">
        <w:r w:rsidRPr="0091217F">
          <w:rPr>
            <w:rStyle w:val="Kpr"/>
            <w:rFonts w:cstheme="minorHAnsi"/>
          </w:rPr>
          <w:t>müşâhede</w:t>
        </w:r>
      </w:hyperlink>
      <w:r w:rsidRPr="00632D19">
        <w:rPr>
          <w:rFonts w:cstheme="minorHAnsi"/>
          <w:color w:val="000000" w:themeColor="text1"/>
        </w:rPr>
        <w:t xml:space="preserve"> ederek şehâdet etmek ve ni‘metler içinde </w:t>
      </w:r>
      <w:hyperlink w:anchor="115241" w:history="1">
        <w:r w:rsidRPr="0023583B">
          <w:rPr>
            <w:rStyle w:val="Kpr"/>
            <w:rFonts w:cstheme="minorHAnsi"/>
          </w:rPr>
          <w:t>imdâdât-ı Rahmâniye</w:t>
        </w:r>
      </w:hyperlink>
      <w:r w:rsidRPr="00632D19">
        <w:rPr>
          <w:rFonts w:cstheme="minorHAnsi"/>
          <w:color w:val="000000" w:themeColor="text1"/>
        </w:rPr>
        <w:t xml:space="preserve">yi görüp şükretmek ve </w:t>
      </w:r>
      <w:hyperlink w:anchor="110701" w:history="1">
        <w:r w:rsidRPr="0091217F">
          <w:rPr>
            <w:rStyle w:val="Kpr"/>
            <w:rFonts w:cstheme="minorHAnsi"/>
          </w:rPr>
          <w:t>masnûât</w:t>
        </w:r>
      </w:hyperlink>
      <w:r w:rsidRPr="00632D19">
        <w:rPr>
          <w:rFonts w:cstheme="minorHAnsi"/>
          <w:color w:val="000000" w:themeColor="text1"/>
        </w:rPr>
        <w:t xml:space="preserve">ta </w:t>
      </w:r>
      <w:hyperlink w:anchor="22448" w:history="1">
        <w:r w:rsidRPr="0023583B">
          <w:rPr>
            <w:rStyle w:val="Kpr"/>
            <w:rFonts w:cstheme="minorHAnsi"/>
          </w:rPr>
          <w:t>kudret-i Rabbâniye</w:t>
        </w:r>
      </w:hyperlink>
      <w:r w:rsidRPr="00632D19">
        <w:rPr>
          <w:rFonts w:cstheme="minorHAnsi"/>
          <w:color w:val="000000" w:themeColor="text1"/>
        </w:rPr>
        <w:t xml:space="preserve">nin mu‘cizâtını temâşâ ederek nazar-ı ibretle </w:t>
      </w:r>
      <w:hyperlink w:anchor="100925" w:history="1">
        <w:r w:rsidRPr="0091217F">
          <w:rPr>
            <w:rStyle w:val="Kpr"/>
            <w:rFonts w:cstheme="minorHAnsi"/>
          </w:rPr>
          <w:t>tefekkür</w:t>
        </w:r>
      </w:hyperlink>
      <w:r w:rsidRPr="00632D19">
        <w:rPr>
          <w:rFonts w:cstheme="minorHAnsi"/>
          <w:color w:val="000000" w:themeColor="text1"/>
        </w:rPr>
        <w:t xml:space="preserve"> etmektir.</w:t>
      </w:r>
    </w:p>
    <w:p w14:paraId="7864FC82" w14:textId="3F0864E9" w:rsidR="006441BD"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Ey </w:t>
      </w:r>
      <w:hyperlink w:anchor="111619" w:history="1">
        <w:r w:rsidRPr="009D7973">
          <w:rPr>
            <w:rStyle w:val="Kpr"/>
            <w:rFonts w:cstheme="minorHAnsi"/>
          </w:rPr>
          <w:t>dünyaperest</w:t>
        </w:r>
      </w:hyperlink>
      <w:r w:rsidRPr="00632D19">
        <w:rPr>
          <w:rFonts w:cstheme="minorHAnsi"/>
          <w:color w:val="000000" w:themeColor="text1"/>
        </w:rPr>
        <w:t xml:space="preserve"> ve hayat-ı dünyeviyeye âşık ve </w:t>
      </w:r>
      <w:hyperlink w:anchor="115242" w:history="1">
        <w:r w:rsidRPr="009D7973">
          <w:rPr>
            <w:rStyle w:val="Kpr"/>
            <w:rFonts w:cstheme="minorHAnsi"/>
          </w:rPr>
          <w:t>sırr-ı ahsen-i takvîm</w:t>
        </w:r>
      </w:hyperlink>
      <w:r w:rsidRPr="00632D19">
        <w:rPr>
          <w:rFonts w:cstheme="minorHAnsi"/>
          <w:color w:val="000000" w:themeColor="text1"/>
        </w:rPr>
        <w:t xml:space="preserve">den gāfil insan! Şu hayat-ı dünyeviyenin hakîkatini, bir vâkıa-i hayâliyede Eski Said görmüş. Onu Yeni Said’e döndürmüş olan şu </w:t>
      </w:r>
      <w:hyperlink w:anchor="129984" w:history="1">
        <w:r w:rsidRPr="00497E1A">
          <w:rPr>
            <w:rStyle w:val="Kpr"/>
            <w:rFonts w:cstheme="minorHAnsi"/>
          </w:rPr>
          <w:t>vâkıa-i temsîliye</w:t>
        </w:r>
      </w:hyperlink>
      <w:r w:rsidRPr="00632D19">
        <w:rPr>
          <w:rFonts w:cstheme="minorHAnsi"/>
          <w:color w:val="000000" w:themeColor="text1"/>
        </w:rPr>
        <w:t xml:space="preserve">yi dinle: Gördüm ki, ben bir yolcuyum. Uzun bir yola gidiyorum, yani gönderiliyorum. Seyyidim olan zât, bana </w:t>
      </w:r>
      <w:hyperlink w:anchor="129983" w:history="1">
        <w:r w:rsidRPr="00497E1A">
          <w:rPr>
            <w:rStyle w:val="Kpr"/>
            <w:rFonts w:cstheme="minorHAnsi"/>
          </w:rPr>
          <w:t>tahsîs</w:t>
        </w:r>
      </w:hyperlink>
      <w:r w:rsidRPr="00632D19">
        <w:rPr>
          <w:rFonts w:cstheme="minorHAnsi"/>
          <w:color w:val="000000" w:themeColor="text1"/>
        </w:rPr>
        <w:t xml:space="preserve"> ettiği altmış altından </w:t>
      </w:r>
      <w:hyperlink w:anchor="115243" w:history="1">
        <w:r w:rsidRPr="0091217F">
          <w:rPr>
            <w:rStyle w:val="Kpr"/>
            <w:rFonts w:cstheme="minorHAnsi"/>
          </w:rPr>
          <w:t>tedrîcen</w:t>
        </w:r>
      </w:hyperlink>
      <w:r w:rsidRPr="00632D19">
        <w:rPr>
          <w:rFonts w:cstheme="minorHAnsi"/>
          <w:color w:val="000000" w:themeColor="text1"/>
        </w:rPr>
        <w:t xml:space="preserve"> birer mikdar para veriyordu. Ben de sarf edip, pek eğlenceli bir hâna geldim. O hânda bir gece içinde on altını kumara mumara, eğlencelere ve şöhretperestlik yoluna sarf ettim. Sabahleyin elimde hiçbir para kalmadı. Bir ticaret edemedim. Gideceğim yer için bir mal alamadım. Yalnız o paradan bana kalan, elemler, günahlar ve eğlencelerden gelen yaralar bereler, kederler benim elimde kalmıştı. </w:t>
      </w:r>
    </w:p>
    <w:p w14:paraId="10A7B2CA" w14:textId="4F51F0F5" w:rsidR="006441BD"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Birden, ben o </w:t>
      </w:r>
      <w:hyperlink w:anchor="100298" w:history="1">
        <w:r w:rsidRPr="0091217F">
          <w:rPr>
            <w:rStyle w:val="Kpr"/>
            <w:rFonts w:cstheme="minorHAnsi"/>
          </w:rPr>
          <w:t>hazîn</w:t>
        </w:r>
      </w:hyperlink>
      <w:r w:rsidRPr="00632D19">
        <w:rPr>
          <w:rFonts w:cstheme="minorHAnsi"/>
          <w:color w:val="000000" w:themeColor="text1"/>
        </w:rPr>
        <w:t xml:space="preserve"> hâlette iken, orada bir adam peydâ oldu. Bana dedi: “Bütün bütün sermayeni </w:t>
      </w:r>
      <w:hyperlink w:anchor="127422" w:history="1">
        <w:r w:rsidRPr="00497E1A">
          <w:rPr>
            <w:rStyle w:val="Kpr"/>
            <w:rFonts w:cstheme="minorHAnsi"/>
          </w:rPr>
          <w:t>zâyi‘</w:t>
        </w:r>
      </w:hyperlink>
      <w:r w:rsidRPr="00632D19">
        <w:rPr>
          <w:rFonts w:cstheme="minorHAnsi"/>
          <w:color w:val="000000" w:themeColor="text1"/>
        </w:rPr>
        <w:t xml:space="preserve"> ettin. Tokada da </w:t>
      </w:r>
      <w:hyperlink w:anchor="114791" w:history="1">
        <w:r w:rsidRPr="00497E1A">
          <w:rPr>
            <w:rStyle w:val="Kpr"/>
            <w:rFonts w:cstheme="minorHAnsi"/>
          </w:rPr>
          <w:t>müstehak</w:t>
        </w:r>
      </w:hyperlink>
      <w:r w:rsidRPr="00632D19">
        <w:rPr>
          <w:rFonts w:cstheme="minorHAnsi"/>
          <w:color w:val="000000" w:themeColor="text1"/>
        </w:rPr>
        <w:t xml:space="preserve"> oldun. Gideceğin yere de </w:t>
      </w:r>
    </w:p>
    <w:p w14:paraId="0CBF8BCD" w14:textId="77777777" w:rsidR="006441BD" w:rsidRDefault="006441BD">
      <w:pPr>
        <w:rPr>
          <w:rFonts w:cstheme="minorHAnsi"/>
          <w:color w:val="000000" w:themeColor="text1"/>
        </w:rPr>
      </w:pPr>
      <w:r>
        <w:rPr>
          <w:rFonts w:cstheme="minorHAnsi"/>
          <w:color w:val="000000" w:themeColor="text1"/>
        </w:rPr>
        <w:br w:type="page"/>
      </w:r>
    </w:p>
    <w:p w14:paraId="139C9435" w14:textId="6C1DCC26" w:rsidR="006441BD" w:rsidRDefault="006441BD" w:rsidP="006441BD">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98</w:t>
      </w:r>
    </w:p>
    <w:p w14:paraId="2F52BB56" w14:textId="158E6FF9" w:rsidR="006441BD" w:rsidRDefault="00000000" w:rsidP="006441BD">
      <w:pPr>
        <w:spacing w:after="0" w:line="288" w:lineRule="auto"/>
        <w:jc w:val="both"/>
        <w:rPr>
          <w:rFonts w:cstheme="minorHAnsi"/>
          <w:color w:val="000000" w:themeColor="text1"/>
        </w:rPr>
      </w:pPr>
      <w:hyperlink w:anchor="102555" w:history="1">
        <w:r w:rsidR="00941D15" w:rsidRPr="00497E1A">
          <w:rPr>
            <w:rStyle w:val="Kpr"/>
            <w:rFonts w:cstheme="minorHAnsi"/>
          </w:rPr>
          <w:t>müflis</w:t>
        </w:r>
      </w:hyperlink>
      <w:r w:rsidR="00941D15" w:rsidRPr="00632D19">
        <w:rPr>
          <w:rFonts w:cstheme="minorHAnsi"/>
          <w:color w:val="000000" w:themeColor="text1"/>
        </w:rPr>
        <w:t xml:space="preserve"> olarak, elin boş gideceksin. Fakat aklın varsa, tevbe kapısı açıktır. Bundan sonra sana verilecek </w:t>
      </w:r>
      <w:hyperlink w:anchor="105253" w:history="1">
        <w:r w:rsidR="00941D15" w:rsidRPr="00497E1A">
          <w:rPr>
            <w:rStyle w:val="Kpr"/>
            <w:rFonts w:cstheme="minorHAnsi"/>
          </w:rPr>
          <w:t>bâkî</w:t>
        </w:r>
      </w:hyperlink>
      <w:r w:rsidR="00941D15" w:rsidRPr="00632D19">
        <w:rPr>
          <w:rFonts w:cstheme="minorHAnsi"/>
          <w:color w:val="000000" w:themeColor="text1"/>
        </w:rPr>
        <w:t xml:space="preserve"> kalan on beş altından, her eline geçtikçe yarısını, </w:t>
      </w:r>
      <w:hyperlink w:anchor="102377" w:history="1">
        <w:r w:rsidR="00941D15" w:rsidRPr="0091217F">
          <w:rPr>
            <w:rStyle w:val="Kpr"/>
            <w:rFonts w:cstheme="minorHAnsi"/>
          </w:rPr>
          <w:t>ihtiyâten</w:t>
        </w:r>
      </w:hyperlink>
      <w:r w:rsidR="00941D15" w:rsidRPr="00632D19">
        <w:rPr>
          <w:rFonts w:cstheme="minorHAnsi"/>
          <w:color w:val="000000" w:themeColor="text1"/>
        </w:rPr>
        <w:t xml:space="preserve"> muhâfaza et. Yani gideceğin yerde sana lâzım olacak bazı şeyleri al.” Baktım, nefsim râzı olmuyor. “Üçte birisini” dedi. Ona da nefsim itâat etmedi. Sonra “Dörtte birisini” dedi. Baktım, nefsim </w:t>
      </w:r>
      <w:hyperlink w:anchor="101682" w:history="1">
        <w:r w:rsidR="00941D15" w:rsidRPr="0091217F">
          <w:rPr>
            <w:rStyle w:val="Kpr"/>
            <w:rFonts w:cstheme="minorHAnsi"/>
          </w:rPr>
          <w:t>mübtelâ</w:t>
        </w:r>
      </w:hyperlink>
      <w:r w:rsidR="00941D15" w:rsidRPr="00632D19">
        <w:rPr>
          <w:rFonts w:cstheme="minorHAnsi"/>
          <w:color w:val="000000" w:themeColor="text1"/>
        </w:rPr>
        <w:t xml:space="preserve"> olduğu âdetini terk edemiyor. O adam hiddetle yüzünü çevirdi, gitti. </w:t>
      </w:r>
    </w:p>
    <w:p w14:paraId="28BCBB7A" w14:textId="01DCD1A2" w:rsidR="000A7D33" w:rsidRDefault="00941D15" w:rsidP="000A7D33">
      <w:pPr>
        <w:spacing w:after="0" w:line="288" w:lineRule="auto"/>
        <w:ind w:firstLine="709"/>
        <w:jc w:val="both"/>
        <w:rPr>
          <w:rFonts w:cstheme="minorHAnsi"/>
          <w:color w:val="000000" w:themeColor="text1"/>
        </w:rPr>
      </w:pPr>
      <w:r w:rsidRPr="00632D19">
        <w:rPr>
          <w:rFonts w:cstheme="minorHAnsi"/>
          <w:color w:val="000000" w:themeColor="text1"/>
        </w:rPr>
        <w:t xml:space="preserve">Birden o hal değişti. Baktım ki, ben tünel içinde, </w:t>
      </w:r>
      <w:hyperlink w:anchor="127585" w:history="1">
        <w:r w:rsidRPr="0091217F">
          <w:rPr>
            <w:rStyle w:val="Kpr"/>
            <w:rFonts w:cstheme="minorHAnsi"/>
          </w:rPr>
          <w:t>sukūt</w:t>
        </w:r>
      </w:hyperlink>
      <w:r w:rsidRPr="00632D19">
        <w:rPr>
          <w:rFonts w:cstheme="minorHAnsi"/>
          <w:color w:val="000000" w:themeColor="text1"/>
        </w:rPr>
        <w:t xml:space="preserve"> eder gibi bir sür‘atle giden bir </w:t>
      </w:r>
      <w:hyperlink w:anchor="102711" w:history="1">
        <w:r w:rsidRPr="0091217F">
          <w:rPr>
            <w:rStyle w:val="Kpr"/>
            <w:rFonts w:cstheme="minorHAnsi"/>
          </w:rPr>
          <w:t>şimendifer</w:t>
        </w:r>
      </w:hyperlink>
      <w:r w:rsidRPr="00632D19">
        <w:rPr>
          <w:rFonts w:cstheme="minorHAnsi"/>
          <w:color w:val="000000" w:themeColor="text1"/>
        </w:rPr>
        <w:t xml:space="preserve"> içindeyim. Telâş ettim.Fakat ne çare ki, hiçbir tarafa kaçılmaz. </w:t>
      </w:r>
      <w:hyperlink w:anchor="106223" w:history="1">
        <w:r w:rsidRPr="00146B51">
          <w:rPr>
            <w:rStyle w:val="Kpr"/>
            <w:rFonts w:cstheme="minorHAnsi"/>
          </w:rPr>
          <w:t>Garâib</w:t>
        </w:r>
      </w:hyperlink>
      <w:r w:rsidRPr="00632D19">
        <w:rPr>
          <w:rFonts w:cstheme="minorHAnsi"/>
          <w:color w:val="000000" w:themeColor="text1"/>
        </w:rPr>
        <w:t xml:space="preserve">den olarak o şimendiferin iki tarafında pek </w:t>
      </w:r>
      <w:hyperlink w:anchor="100100" w:history="1">
        <w:r w:rsidRPr="00146B51">
          <w:rPr>
            <w:rStyle w:val="Kpr"/>
            <w:rFonts w:cstheme="minorHAnsi"/>
          </w:rPr>
          <w:t>câzibedâr</w:t>
        </w:r>
      </w:hyperlink>
      <w:r w:rsidRPr="00632D19">
        <w:rPr>
          <w:rFonts w:cstheme="minorHAnsi"/>
          <w:color w:val="000000" w:themeColor="text1"/>
        </w:rPr>
        <w:t xml:space="preserve"> çiçekler, lezîz meyveler görünüyordu. Ben de akılsız acemiler gibi, onlara bakıp elimi uzattım. O çiçekleri koparmak, o meyveleri almak için çalıştım. Fakat o çiçekler ve meyveler, dikenli mikenli, </w:t>
      </w:r>
      <w:hyperlink w:anchor="100656" w:history="1">
        <w:r w:rsidRPr="0091217F">
          <w:rPr>
            <w:rStyle w:val="Kpr"/>
            <w:rFonts w:cstheme="minorHAnsi"/>
          </w:rPr>
          <w:t>mülâkāt</w:t>
        </w:r>
      </w:hyperlink>
      <w:r w:rsidRPr="00632D19">
        <w:rPr>
          <w:rFonts w:cstheme="minorHAnsi"/>
          <w:color w:val="000000" w:themeColor="text1"/>
        </w:rPr>
        <w:t xml:space="preserve">ında elime batıyor, kanatıyor. Şimendiferin gitmesiyle </w:t>
      </w:r>
      <w:hyperlink w:anchor="100647" w:history="1">
        <w:r w:rsidRPr="00146B51">
          <w:rPr>
            <w:rStyle w:val="Kpr"/>
            <w:rFonts w:cstheme="minorHAnsi"/>
          </w:rPr>
          <w:t>mufârakat</w:t>
        </w:r>
      </w:hyperlink>
      <w:r w:rsidRPr="00632D19">
        <w:rPr>
          <w:rFonts w:cstheme="minorHAnsi"/>
          <w:color w:val="000000" w:themeColor="text1"/>
        </w:rPr>
        <w:t xml:space="preserve">inden elimi parçalıyorlar, bana pek pahalı düşüyorlardı. </w:t>
      </w:r>
    </w:p>
    <w:p w14:paraId="69AF5A74" w14:textId="2B026F27" w:rsidR="000A7D33" w:rsidRDefault="00941D15" w:rsidP="000A7D33">
      <w:pPr>
        <w:spacing w:after="0" w:line="288" w:lineRule="auto"/>
        <w:ind w:firstLine="709"/>
        <w:jc w:val="both"/>
        <w:rPr>
          <w:rFonts w:cstheme="minorHAnsi"/>
          <w:color w:val="000000" w:themeColor="text1"/>
        </w:rPr>
      </w:pPr>
      <w:r w:rsidRPr="00632D19">
        <w:rPr>
          <w:rFonts w:cstheme="minorHAnsi"/>
          <w:color w:val="000000" w:themeColor="text1"/>
        </w:rPr>
        <w:t xml:space="preserve">Birden şimendiferdeki bir </w:t>
      </w:r>
      <w:hyperlink w:anchor="112467" w:history="1">
        <w:r w:rsidRPr="00146B51">
          <w:rPr>
            <w:rStyle w:val="Kpr"/>
            <w:rFonts w:cstheme="minorHAnsi"/>
          </w:rPr>
          <w:t>hademe</w:t>
        </w:r>
      </w:hyperlink>
      <w:r w:rsidRPr="00632D19">
        <w:rPr>
          <w:rFonts w:cstheme="minorHAnsi"/>
          <w:color w:val="000000" w:themeColor="text1"/>
        </w:rPr>
        <w:t xml:space="preserve"> dedi: “Beş kuruş ver, sana o çiçek ve meyvelerden istediğin kadar vereceğim. Beş kuruş yerine elin parçalanmasıyla yüz kuruş zarar ediyorsun. Hem de cezâ var, izinsiz koparamazsın!” </w:t>
      </w:r>
    </w:p>
    <w:p w14:paraId="0DD50563" w14:textId="77777777" w:rsidR="000A7D33" w:rsidRDefault="00941D15" w:rsidP="000A7D33">
      <w:pPr>
        <w:spacing w:after="0" w:line="288" w:lineRule="auto"/>
        <w:ind w:firstLine="709"/>
        <w:jc w:val="both"/>
        <w:rPr>
          <w:rFonts w:cstheme="minorHAnsi"/>
          <w:color w:val="000000" w:themeColor="text1"/>
        </w:rPr>
      </w:pPr>
      <w:r w:rsidRPr="00632D19">
        <w:rPr>
          <w:rFonts w:cstheme="minorHAnsi"/>
          <w:color w:val="000000" w:themeColor="text1"/>
        </w:rPr>
        <w:t xml:space="preserve">Birden, sıkıntıdan, ne vakit tünel bitecek diye başımı çıkarıp, ileriye baktım. Gördüm ki, tünel kapısı yerine, çok delikler görünüyor. O uzun </w:t>
      </w:r>
    </w:p>
    <w:p w14:paraId="651901B9" w14:textId="77777777" w:rsidR="000A7D33" w:rsidRDefault="000A7D33">
      <w:pPr>
        <w:rPr>
          <w:rFonts w:cstheme="minorHAnsi"/>
          <w:color w:val="000000" w:themeColor="text1"/>
        </w:rPr>
      </w:pPr>
      <w:r>
        <w:rPr>
          <w:rFonts w:cstheme="minorHAnsi"/>
          <w:color w:val="000000" w:themeColor="text1"/>
        </w:rPr>
        <w:br w:type="page"/>
      </w:r>
    </w:p>
    <w:p w14:paraId="77BC0525" w14:textId="3E819B84" w:rsidR="000A7D33" w:rsidRDefault="000A7D33" w:rsidP="000A7D3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99</w:t>
      </w:r>
    </w:p>
    <w:p w14:paraId="330CC7BA" w14:textId="77777777" w:rsidR="000A7D33" w:rsidRDefault="00941D15" w:rsidP="000A7D33">
      <w:pPr>
        <w:spacing w:after="0" w:line="288" w:lineRule="auto"/>
        <w:jc w:val="both"/>
        <w:rPr>
          <w:rFonts w:cstheme="minorHAnsi"/>
          <w:color w:val="000000" w:themeColor="text1"/>
        </w:rPr>
      </w:pPr>
      <w:r w:rsidRPr="00632D19">
        <w:rPr>
          <w:rFonts w:cstheme="minorHAnsi"/>
          <w:color w:val="000000" w:themeColor="text1"/>
        </w:rPr>
        <w:t xml:space="preserve">şimendiferden o deliklere adamlar atılıyorlar. Bana </w:t>
      </w:r>
      <w:hyperlink w:anchor="100612" w:history="1">
        <w:r w:rsidRPr="0091217F">
          <w:rPr>
            <w:rStyle w:val="Kpr"/>
            <w:rFonts w:cstheme="minorHAnsi"/>
          </w:rPr>
          <w:t>mukābil</w:t>
        </w:r>
      </w:hyperlink>
      <w:r w:rsidRPr="00632D19">
        <w:rPr>
          <w:rFonts w:cstheme="minorHAnsi"/>
          <w:color w:val="000000" w:themeColor="text1"/>
        </w:rPr>
        <w:t xml:space="preserve"> bir delik gördüm. İki tarafında iki mezar taşı dikilmiş. Merak ile dikkat ettim. O mezar taşında büyük harflerle ‘Said’ ismi yazılmış gördüm. </w:t>
      </w:r>
      <w:hyperlink w:anchor="102760" w:history="1">
        <w:r w:rsidRPr="0091217F">
          <w:rPr>
            <w:rStyle w:val="Kpr"/>
            <w:rFonts w:cstheme="minorHAnsi"/>
          </w:rPr>
          <w:t>Teessüf</w:t>
        </w:r>
      </w:hyperlink>
      <w:r w:rsidRPr="00632D19">
        <w:rPr>
          <w:rFonts w:cstheme="minorHAnsi"/>
          <w:color w:val="000000" w:themeColor="text1"/>
        </w:rPr>
        <w:t xml:space="preserve"> ve hayretimden “Eyvâh!” dedim. </w:t>
      </w:r>
    </w:p>
    <w:p w14:paraId="65D6705C" w14:textId="0D37DC58" w:rsidR="00941D15" w:rsidRPr="00632D19" w:rsidRDefault="00941D15" w:rsidP="000A7D3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Birden o hân kapısında bana nasihat eden zâtın sesini işittim. Dedi: “Aklın başına geldi mi?” Dedim: “Evet, geldi. Fakat kuvvet kalmadı.” “Çare yok” dedi. “Tevbe et, </w:t>
      </w:r>
      <w:hyperlink w:anchor="100951" w:history="1">
        <w:r w:rsidRPr="0091217F">
          <w:rPr>
            <w:rStyle w:val="Kpr"/>
            <w:rFonts w:cstheme="minorHAnsi"/>
          </w:rPr>
          <w:t>tevekkül</w:t>
        </w:r>
      </w:hyperlink>
      <w:r w:rsidRPr="00632D19">
        <w:rPr>
          <w:rFonts w:cstheme="minorHAnsi"/>
          <w:color w:val="000000" w:themeColor="text1"/>
        </w:rPr>
        <w:t xml:space="preserve"> et.” Dedim: “Ettim!” Ayıldım. Eski Said kaybolmuş, Yeni Said olarak kendimi gördüm.</w:t>
      </w:r>
    </w:p>
    <w:p w14:paraId="3B61323B" w14:textId="1AEC0528" w:rsidR="000A7D33"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İşte o </w:t>
      </w:r>
      <w:hyperlink w:anchor="115220" w:history="1">
        <w:r w:rsidRPr="0091217F">
          <w:rPr>
            <w:rStyle w:val="Kpr"/>
            <w:rFonts w:cstheme="minorHAnsi"/>
          </w:rPr>
          <w:t>vâkıa-i hayâliye</w:t>
        </w:r>
      </w:hyperlink>
      <w:r w:rsidRPr="00632D19">
        <w:rPr>
          <w:rFonts w:cstheme="minorHAnsi"/>
          <w:color w:val="000000" w:themeColor="text1"/>
        </w:rPr>
        <w:t xml:space="preserve">yi, Allah hayır etsin, bir-iki kısmını ben </w:t>
      </w:r>
      <w:hyperlink w:anchor="106030" w:history="1">
        <w:r w:rsidRPr="0091217F">
          <w:rPr>
            <w:rStyle w:val="Kpr"/>
            <w:rFonts w:cstheme="minorHAnsi"/>
          </w:rPr>
          <w:t>ta‘bîr</w:t>
        </w:r>
      </w:hyperlink>
      <w:r w:rsidRPr="00632D19">
        <w:rPr>
          <w:rFonts w:cstheme="minorHAnsi"/>
          <w:color w:val="000000" w:themeColor="text1"/>
        </w:rPr>
        <w:t xml:space="preserve"> edeceğim. </w:t>
      </w:r>
      <w:hyperlink w:anchor="101832" w:history="1">
        <w:r w:rsidRPr="0091217F">
          <w:rPr>
            <w:rStyle w:val="Kpr"/>
            <w:rFonts w:cstheme="minorHAnsi"/>
          </w:rPr>
          <w:t>Sâir</w:t>
        </w:r>
      </w:hyperlink>
      <w:r w:rsidRPr="00632D19">
        <w:rPr>
          <w:rFonts w:cstheme="minorHAnsi"/>
          <w:color w:val="000000" w:themeColor="text1"/>
        </w:rPr>
        <w:t xml:space="preserve"> </w:t>
      </w:r>
      <w:hyperlink w:anchor="100122" w:history="1">
        <w:r w:rsidRPr="0091217F">
          <w:rPr>
            <w:rStyle w:val="Kpr"/>
            <w:rFonts w:cstheme="minorHAnsi"/>
          </w:rPr>
          <w:t>cihet</w:t>
        </w:r>
      </w:hyperlink>
      <w:r w:rsidRPr="00632D19">
        <w:rPr>
          <w:rFonts w:cstheme="minorHAnsi"/>
          <w:color w:val="000000" w:themeColor="text1"/>
        </w:rPr>
        <w:t xml:space="preserve">leri sen kendin ta‘bîr et. O yolculuk ise, </w:t>
      </w:r>
      <w:hyperlink w:anchor="105209" w:history="1">
        <w:r w:rsidRPr="0091217F">
          <w:rPr>
            <w:rStyle w:val="Kpr"/>
            <w:rFonts w:cstheme="minorHAnsi"/>
          </w:rPr>
          <w:t>âlem-i ervâh</w:t>
        </w:r>
      </w:hyperlink>
      <w:r w:rsidRPr="00632D19">
        <w:rPr>
          <w:rFonts w:cstheme="minorHAnsi"/>
          <w:color w:val="000000" w:themeColor="text1"/>
        </w:rPr>
        <w:t xml:space="preserve">tan, </w:t>
      </w:r>
      <w:hyperlink w:anchor="111344" w:history="1">
        <w:r w:rsidRPr="0091217F">
          <w:rPr>
            <w:rStyle w:val="Kpr"/>
            <w:rFonts w:cstheme="minorHAnsi"/>
          </w:rPr>
          <w:t>rahm-i mâder</w:t>
        </w:r>
      </w:hyperlink>
      <w:r w:rsidRPr="00632D19">
        <w:rPr>
          <w:rFonts w:cstheme="minorHAnsi"/>
          <w:color w:val="000000" w:themeColor="text1"/>
        </w:rPr>
        <w:t xml:space="preserve">den, gençlikten, ihtiyârlıktan, kabirden, </w:t>
      </w:r>
      <w:hyperlink w:anchor="101117" w:history="1">
        <w:r w:rsidRPr="0091217F">
          <w:rPr>
            <w:rStyle w:val="Kpr"/>
            <w:rFonts w:cstheme="minorHAnsi"/>
          </w:rPr>
          <w:t>berzah</w:t>
        </w:r>
      </w:hyperlink>
      <w:r w:rsidRPr="00632D19">
        <w:rPr>
          <w:rFonts w:cstheme="minorHAnsi"/>
          <w:color w:val="000000" w:themeColor="text1"/>
        </w:rPr>
        <w:t xml:space="preserve">tan, </w:t>
      </w:r>
      <w:hyperlink w:anchor="101332" w:history="1">
        <w:r w:rsidRPr="0091217F">
          <w:rPr>
            <w:rStyle w:val="Kpr"/>
            <w:rFonts w:cstheme="minorHAnsi"/>
          </w:rPr>
          <w:t>haşir</w:t>
        </w:r>
      </w:hyperlink>
      <w:r w:rsidRPr="00632D19">
        <w:rPr>
          <w:rFonts w:cstheme="minorHAnsi"/>
          <w:color w:val="000000" w:themeColor="text1"/>
        </w:rPr>
        <w:t xml:space="preserve">den, köprüden geçen </w:t>
      </w:r>
      <w:hyperlink w:anchor="111324" w:history="1">
        <w:r w:rsidRPr="00427906">
          <w:rPr>
            <w:rStyle w:val="Kpr"/>
            <w:rFonts w:cstheme="minorHAnsi"/>
          </w:rPr>
          <w:t>ebedü’l-âbâd</w:t>
        </w:r>
      </w:hyperlink>
      <w:r w:rsidRPr="00632D19">
        <w:rPr>
          <w:rFonts w:cstheme="minorHAnsi"/>
          <w:color w:val="000000" w:themeColor="text1"/>
        </w:rPr>
        <w:t xml:space="preserve"> tarafına bir yolculuktur. O altmış altın ise, altmış sene ömürdür ki, bu </w:t>
      </w:r>
      <w:hyperlink w:anchor="129935" w:history="1">
        <w:r w:rsidRPr="00B40F7D">
          <w:rPr>
            <w:rStyle w:val="Kpr"/>
            <w:rFonts w:cstheme="minorHAnsi"/>
          </w:rPr>
          <w:t>vâkıa</w:t>
        </w:r>
      </w:hyperlink>
      <w:r w:rsidRPr="00632D19">
        <w:rPr>
          <w:rFonts w:cstheme="minorHAnsi"/>
          <w:color w:val="000000" w:themeColor="text1"/>
        </w:rPr>
        <w:t xml:space="preserve">yı gördüğüm vakit kendimi kırk beş yaşında tahmîn ediyordum. Senedim yok. Fakat </w:t>
      </w:r>
      <w:hyperlink w:anchor="101107" w:history="1">
        <w:r w:rsidRPr="0091217F">
          <w:rPr>
            <w:rStyle w:val="Kpr"/>
            <w:rFonts w:cstheme="minorHAnsi"/>
          </w:rPr>
          <w:t>bâkî</w:t>
        </w:r>
      </w:hyperlink>
      <w:r w:rsidRPr="00632D19">
        <w:rPr>
          <w:rFonts w:cstheme="minorHAnsi"/>
          <w:color w:val="000000" w:themeColor="text1"/>
        </w:rPr>
        <w:t xml:space="preserve"> kalan on beşinden yarısını âhirete </w:t>
      </w:r>
      <w:hyperlink w:anchor="111218" w:history="1">
        <w:r w:rsidRPr="00B40F7D">
          <w:rPr>
            <w:rStyle w:val="Kpr"/>
            <w:rFonts w:cstheme="minorHAnsi"/>
          </w:rPr>
          <w:t>sarf</w:t>
        </w:r>
      </w:hyperlink>
      <w:r w:rsidRPr="00632D19">
        <w:rPr>
          <w:rFonts w:cstheme="minorHAnsi"/>
          <w:color w:val="000000" w:themeColor="text1"/>
        </w:rPr>
        <w:t xml:space="preserve"> etmek için, Kur’ân-ı Hakîm’in </w:t>
      </w:r>
      <w:hyperlink w:anchor="100270" w:history="1">
        <w:r w:rsidRPr="0091217F">
          <w:rPr>
            <w:rStyle w:val="Kpr"/>
            <w:rFonts w:cstheme="minorHAnsi"/>
          </w:rPr>
          <w:t>hâlis</w:t>
        </w:r>
      </w:hyperlink>
      <w:r w:rsidRPr="00632D19">
        <w:rPr>
          <w:rFonts w:cstheme="minorHAnsi"/>
          <w:color w:val="000000" w:themeColor="text1"/>
        </w:rPr>
        <w:t xml:space="preserve"> bir </w:t>
      </w:r>
      <w:hyperlink w:anchor="106114" w:history="1">
        <w:r w:rsidRPr="0091217F">
          <w:rPr>
            <w:rStyle w:val="Kpr"/>
            <w:rFonts w:cstheme="minorHAnsi"/>
          </w:rPr>
          <w:t>tilmîz</w:t>
        </w:r>
      </w:hyperlink>
      <w:r w:rsidRPr="00632D19">
        <w:rPr>
          <w:rFonts w:cstheme="minorHAnsi"/>
          <w:color w:val="000000" w:themeColor="text1"/>
        </w:rPr>
        <w:t xml:space="preserve">i beni </w:t>
      </w:r>
      <w:hyperlink w:anchor="100401" w:history="1">
        <w:r w:rsidRPr="0091217F">
          <w:rPr>
            <w:rStyle w:val="Kpr"/>
            <w:rFonts w:cstheme="minorHAnsi"/>
          </w:rPr>
          <w:t>irşâd</w:t>
        </w:r>
      </w:hyperlink>
      <w:r w:rsidRPr="00632D19">
        <w:rPr>
          <w:rFonts w:cstheme="minorHAnsi"/>
          <w:color w:val="000000" w:themeColor="text1"/>
        </w:rPr>
        <w:t xml:space="preserve"> etti. </w:t>
      </w:r>
    </w:p>
    <w:p w14:paraId="564882D4" w14:textId="43F0C6E1" w:rsidR="000A7D33" w:rsidRDefault="00941D15" w:rsidP="00941D15">
      <w:pPr>
        <w:spacing w:after="0" w:line="288" w:lineRule="auto"/>
        <w:ind w:firstLine="709"/>
        <w:jc w:val="both"/>
        <w:rPr>
          <w:rFonts w:cstheme="minorHAnsi"/>
          <w:color w:val="000000" w:themeColor="text1"/>
        </w:rPr>
      </w:pPr>
      <w:r w:rsidRPr="00632D19">
        <w:rPr>
          <w:rFonts w:cstheme="minorHAnsi"/>
          <w:color w:val="000000" w:themeColor="text1"/>
        </w:rPr>
        <w:t xml:space="preserve">O hân ise, benim için İstanbul imiş. O şimendifer ise, zamandır. Her bir yıl bir vagondur. O tünel ise, hayat-ı dünyeviyedir. O dikenli çiçekler ve meyveler ise, </w:t>
      </w:r>
      <w:hyperlink w:anchor="115247" w:history="1">
        <w:r w:rsidRPr="00427906">
          <w:rPr>
            <w:rStyle w:val="Kpr"/>
            <w:rFonts w:cstheme="minorHAnsi"/>
          </w:rPr>
          <w:t>lezâiz-i nâ-meşrû</w:t>
        </w:r>
      </w:hyperlink>
      <w:r w:rsidRPr="00632D19">
        <w:rPr>
          <w:rFonts w:cstheme="minorHAnsi"/>
          <w:color w:val="000000" w:themeColor="text1"/>
        </w:rPr>
        <w:t xml:space="preserve">adır ve </w:t>
      </w:r>
      <w:hyperlink w:anchor="115248" w:history="1">
        <w:r w:rsidRPr="0091217F">
          <w:rPr>
            <w:rStyle w:val="Kpr"/>
            <w:rFonts w:cstheme="minorHAnsi"/>
          </w:rPr>
          <w:t>lehviyât-ı muharreme</w:t>
        </w:r>
      </w:hyperlink>
      <w:r w:rsidRPr="00632D19">
        <w:rPr>
          <w:rFonts w:cstheme="minorHAnsi"/>
          <w:color w:val="000000" w:themeColor="text1"/>
        </w:rPr>
        <w:t xml:space="preserve">dir ki, </w:t>
      </w:r>
      <w:hyperlink w:anchor="100656" w:history="1">
        <w:r w:rsidRPr="00B40F7D">
          <w:rPr>
            <w:rStyle w:val="Kpr"/>
            <w:rFonts w:cstheme="minorHAnsi"/>
          </w:rPr>
          <w:t>mülâkāt</w:t>
        </w:r>
      </w:hyperlink>
      <w:r w:rsidRPr="00632D19">
        <w:rPr>
          <w:rFonts w:cstheme="minorHAnsi"/>
          <w:color w:val="000000" w:themeColor="text1"/>
        </w:rPr>
        <w:t xml:space="preserve"> esnâsında </w:t>
      </w:r>
      <w:hyperlink w:anchor="115249" w:history="1">
        <w:r w:rsidRPr="0091217F">
          <w:rPr>
            <w:rStyle w:val="Kpr"/>
            <w:rFonts w:cstheme="minorHAnsi"/>
          </w:rPr>
          <w:t>tasavvur-u zevâl</w:t>
        </w:r>
      </w:hyperlink>
      <w:r w:rsidRPr="00632D19">
        <w:rPr>
          <w:rFonts w:cstheme="minorHAnsi"/>
          <w:color w:val="000000" w:themeColor="text1"/>
        </w:rPr>
        <w:t xml:space="preserve">deki </w:t>
      </w:r>
    </w:p>
    <w:p w14:paraId="61993A61" w14:textId="77777777" w:rsidR="000A7D33" w:rsidRDefault="000A7D33">
      <w:pPr>
        <w:rPr>
          <w:rFonts w:cstheme="minorHAnsi"/>
          <w:color w:val="000000" w:themeColor="text1"/>
        </w:rPr>
      </w:pPr>
      <w:r>
        <w:rPr>
          <w:rFonts w:cstheme="minorHAnsi"/>
          <w:color w:val="000000" w:themeColor="text1"/>
        </w:rPr>
        <w:br w:type="page"/>
      </w:r>
    </w:p>
    <w:p w14:paraId="24BA2638" w14:textId="56B84D17" w:rsidR="000A7D33" w:rsidRDefault="000A7D33" w:rsidP="000A7D3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200</w:t>
      </w:r>
    </w:p>
    <w:p w14:paraId="6EA1738D" w14:textId="63AC89A2" w:rsidR="00941D15" w:rsidRPr="00632D19" w:rsidRDefault="00000000" w:rsidP="000A7D33">
      <w:pPr>
        <w:spacing w:after="0" w:line="288" w:lineRule="auto"/>
        <w:jc w:val="both"/>
        <w:rPr>
          <w:rFonts w:ascii="Calibri" w:hAnsi="Calibri" w:cs="Calibri"/>
          <w:color w:val="000000" w:themeColor="text1"/>
        </w:rPr>
      </w:pPr>
      <w:hyperlink w:anchor="100182" w:history="1">
        <w:r w:rsidR="00941D15" w:rsidRPr="0091217F">
          <w:rPr>
            <w:rStyle w:val="Kpr"/>
            <w:rFonts w:cstheme="minorHAnsi"/>
          </w:rPr>
          <w:t>elem</w:t>
        </w:r>
      </w:hyperlink>
      <w:r w:rsidR="00941D15" w:rsidRPr="00632D19">
        <w:rPr>
          <w:rFonts w:cstheme="minorHAnsi"/>
          <w:color w:val="000000" w:themeColor="text1"/>
        </w:rPr>
        <w:t xml:space="preserve">, kalbi kanatıyor. </w:t>
      </w:r>
      <w:hyperlink w:anchor="100647" w:history="1">
        <w:r w:rsidR="00941D15" w:rsidRPr="00B40F7D">
          <w:rPr>
            <w:rStyle w:val="Kpr"/>
            <w:rFonts w:cstheme="minorHAnsi"/>
          </w:rPr>
          <w:t>Mufârakat</w:t>
        </w:r>
      </w:hyperlink>
      <w:r w:rsidR="00941D15" w:rsidRPr="00632D19">
        <w:rPr>
          <w:rFonts w:cstheme="minorHAnsi"/>
          <w:color w:val="000000" w:themeColor="text1"/>
        </w:rPr>
        <w:t xml:space="preserve">inde parçalıyor. Cezâyı dahi çektiriyor. Şimendifer hademesi demişti: “Beş kuruş ver, onlardan istediğin kadar vereceğim.” Onun ta‘bîri şudur ki, insanın helâl </w:t>
      </w:r>
      <w:hyperlink w:anchor="101823" w:history="1">
        <w:r w:rsidR="00941D15" w:rsidRPr="0091217F">
          <w:rPr>
            <w:rStyle w:val="Kpr"/>
            <w:rFonts w:cstheme="minorHAnsi"/>
          </w:rPr>
          <w:t>sa‘y</w:t>
        </w:r>
      </w:hyperlink>
      <w:r w:rsidR="00941D15" w:rsidRPr="00632D19">
        <w:rPr>
          <w:rFonts w:cstheme="minorHAnsi"/>
          <w:color w:val="000000" w:themeColor="text1"/>
        </w:rPr>
        <w:t xml:space="preserve">iyle </w:t>
      </w:r>
      <w:hyperlink w:anchor="115250" w:history="1">
        <w:r w:rsidR="00941D15" w:rsidRPr="0091217F">
          <w:rPr>
            <w:rStyle w:val="Kpr"/>
            <w:rFonts w:cstheme="minorHAnsi"/>
          </w:rPr>
          <w:t>meşrû‘</w:t>
        </w:r>
      </w:hyperlink>
      <w:r w:rsidR="00941D15" w:rsidRPr="00632D19">
        <w:rPr>
          <w:rFonts w:cstheme="minorHAnsi"/>
          <w:color w:val="000000" w:themeColor="text1"/>
        </w:rPr>
        <w:t xml:space="preserve"> dâirede gördüğü zevkler, lezzetler, keyfine </w:t>
      </w:r>
      <w:hyperlink w:anchor="101470" w:history="1">
        <w:r w:rsidR="00941D15" w:rsidRPr="0091217F">
          <w:rPr>
            <w:rStyle w:val="Kpr"/>
            <w:rFonts w:cstheme="minorHAnsi"/>
          </w:rPr>
          <w:t>kâfî</w:t>
        </w:r>
      </w:hyperlink>
      <w:r w:rsidR="00941D15" w:rsidRPr="00632D19">
        <w:rPr>
          <w:rFonts w:cstheme="minorHAnsi"/>
          <w:color w:val="000000" w:themeColor="text1"/>
        </w:rPr>
        <w:t>dir. Harama girmeye ihtiyaç bırakmaz. Sâir kısımları sen ta‘bîr edebilirsin.</w:t>
      </w:r>
    </w:p>
    <w:p w14:paraId="781FC673" w14:textId="0F117B62" w:rsidR="000A7D33" w:rsidRDefault="00941D15" w:rsidP="00941D15">
      <w:pPr>
        <w:spacing w:after="0" w:line="288" w:lineRule="auto"/>
        <w:ind w:firstLine="709"/>
        <w:jc w:val="both"/>
        <w:rPr>
          <w:rFonts w:cstheme="minorHAnsi"/>
          <w:color w:val="000000" w:themeColor="text1"/>
        </w:rPr>
      </w:pPr>
      <w:r w:rsidRPr="00632D19">
        <w:rPr>
          <w:rFonts w:cstheme="minorHAnsi"/>
          <w:b/>
          <w:bCs/>
          <w:color w:val="000000" w:themeColor="text1"/>
        </w:rPr>
        <w:t>Dördüncü Nükte:</w:t>
      </w:r>
      <w:r w:rsidRPr="00632D19">
        <w:rPr>
          <w:rFonts w:cstheme="minorHAnsi"/>
          <w:color w:val="000000" w:themeColor="text1"/>
        </w:rPr>
        <w:t xml:space="preserve"> İnsan, şu kâinât içinde pek nâzik ve </w:t>
      </w:r>
      <w:hyperlink w:anchor="111037" w:history="1">
        <w:r w:rsidRPr="0091217F">
          <w:rPr>
            <w:rStyle w:val="Kpr"/>
            <w:rFonts w:cstheme="minorHAnsi"/>
          </w:rPr>
          <w:t>nâzenîn</w:t>
        </w:r>
      </w:hyperlink>
      <w:r w:rsidRPr="00632D19">
        <w:rPr>
          <w:rFonts w:cstheme="minorHAnsi"/>
          <w:color w:val="000000" w:themeColor="text1"/>
        </w:rPr>
        <w:t xml:space="preserve"> bir çocuğa benzer. </w:t>
      </w:r>
      <w:hyperlink w:anchor="106170" w:history="1">
        <w:r w:rsidRPr="00B40F7D">
          <w:rPr>
            <w:rStyle w:val="Kpr"/>
            <w:rFonts w:cstheme="minorHAnsi"/>
          </w:rPr>
          <w:t>Zaaf</w:t>
        </w:r>
      </w:hyperlink>
      <w:r w:rsidRPr="00632D19">
        <w:rPr>
          <w:rFonts w:cstheme="minorHAnsi"/>
          <w:color w:val="000000" w:themeColor="text1"/>
        </w:rPr>
        <w:t xml:space="preserve">ında büyük bir kuvvet ve aczinde büyük bir kudret vardır. Çünkü o zaafın kuvvetiyle ve aczin kudretiyledir ki, şu </w:t>
      </w:r>
      <w:hyperlink w:anchor="112439" w:history="1">
        <w:r w:rsidRPr="00B40F7D">
          <w:rPr>
            <w:rStyle w:val="Kpr"/>
            <w:rFonts w:cstheme="minorHAnsi"/>
          </w:rPr>
          <w:t>mevcûdât</w:t>
        </w:r>
      </w:hyperlink>
      <w:r w:rsidRPr="00632D19">
        <w:rPr>
          <w:rFonts w:cstheme="minorHAnsi"/>
          <w:color w:val="000000" w:themeColor="text1"/>
        </w:rPr>
        <w:t xml:space="preserve"> ona </w:t>
      </w:r>
      <w:hyperlink w:anchor="105800" w:history="1">
        <w:r w:rsidRPr="0091217F">
          <w:rPr>
            <w:rStyle w:val="Kpr"/>
            <w:rFonts w:cstheme="minorHAnsi"/>
          </w:rPr>
          <w:t>musahhar</w:t>
        </w:r>
      </w:hyperlink>
      <w:r w:rsidRPr="00632D19">
        <w:rPr>
          <w:rFonts w:cstheme="minorHAnsi"/>
          <w:color w:val="000000" w:themeColor="text1"/>
        </w:rPr>
        <w:t xml:space="preserve"> olmuş. Eğer insan, </w:t>
      </w:r>
      <w:hyperlink w:anchor="106170" w:history="1">
        <w:r w:rsidRPr="00F77C20">
          <w:rPr>
            <w:rStyle w:val="Kpr"/>
            <w:rFonts w:cstheme="minorHAnsi"/>
          </w:rPr>
          <w:t>zaaf</w:t>
        </w:r>
      </w:hyperlink>
      <w:r w:rsidRPr="00632D19">
        <w:rPr>
          <w:rFonts w:cstheme="minorHAnsi"/>
          <w:color w:val="000000" w:themeColor="text1"/>
        </w:rPr>
        <w:t xml:space="preserve">ını anlayıp </w:t>
      </w:r>
      <w:hyperlink w:anchor="111053" w:history="1">
        <w:r w:rsidRPr="0091217F">
          <w:rPr>
            <w:rStyle w:val="Kpr"/>
            <w:rFonts w:cstheme="minorHAnsi"/>
          </w:rPr>
          <w:t>kālen</w:t>
        </w:r>
      </w:hyperlink>
      <w:r w:rsidRPr="00632D19">
        <w:rPr>
          <w:rFonts w:cstheme="minorHAnsi"/>
          <w:color w:val="000000" w:themeColor="text1"/>
        </w:rPr>
        <w:t xml:space="preserve">, hâlen, tavren duâ etse ve aczini bilip </w:t>
      </w:r>
      <w:hyperlink w:anchor="110729" w:history="1">
        <w:r w:rsidRPr="0091217F">
          <w:rPr>
            <w:rStyle w:val="Kpr"/>
            <w:rFonts w:cstheme="minorHAnsi"/>
          </w:rPr>
          <w:t>istimdâd</w:t>
        </w:r>
      </w:hyperlink>
      <w:r w:rsidRPr="00632D19">
        <w:rPr>
          <w:rFonts w:cstheme="minorHAnsi"/>
          <w:color w:val="000000" w:themeColor="text1"/>
        </w:rPr>
        <w:t xml:space="preserve"> eylese, o </w:t>
      </w:r>
      <w:hyperlink w:anchor="102011" w:history="1">
        <w:r w:rsidRPr="0091217F">
          <w:rPr>
            <w:rStyle w:val="Kpr"/>
            <w:rFonts w:cstheme="minorHAnsi"/>
          </w:rPr>
          <w:t>teshîr</w:t>
        </w:r>
      </w:hyperlink>
      <w:r w:rsidRPr="00632D19">
        <w:rPr>
          <w:rFonts w:cstheme="minorHAnsi"/>
          <w:color w:val="000000" w:themeColor="text1"/>
        </w:rPr>
        <w:t xml:space="preserve">in şükrünü edâ ile beraber, </w:t>
      </w:r>
      <w:hyperlink w:anchor="100531" w:history="1">
        <w:r w:rsidRPr="0091217F">
          <w:rPr>
            <w:rStyle w:val="Kpr"/>
            <w:rFonts w:cstheme="minorHAnsi"/>
          </w:rPr>
          <w:t>matlûb</w:t>
        </w:r>
      </w:hyperlink>
      <w:r w:rsidRPr="00632D19">
        <w:rPr>
          <w:rFonts w:cstheme="minorHAnsi"/>
          <w:color w:val="000000" w:themeColor="text1"/>
        </w:rPr>
        <w:t xml:space="preserve">una öyle muvaffak olur ve maksadları ona öyle musahhar olur ki, </w:t>
      </w:r>
      <w:hyperlink w:anchor="115252" w:history="1">
        <w:r w:rsidRPr="00F77C20">
          <w:rPr>
            <w:rStyle w:val="Kpr"/>
            <w:rFonts w:cstheme="minorHAnsi"/>
          </w:rPr>
          <w:t>iktidâr-ı zâtî</w:t>
        </w:r>
      </w:hyperlink>
      <w:r w:rsidRPr="00632D19">
        <w:rPr>
          <w:rFonts w:cstheme="minorHAnsi"/>
          <w:color w:val="000000" w:themeColor="text1"/>
        </w:rPr>
        <w:t xml:space="preserve">siyle onun </w:t>
      </w:r>
      <w:hyperlink w:anchor="129958" w:history="1">
        <w:r w:rsidRPr="00807040">
          <w:rPr>
            <w:rStyle w:val="Kpr"/>
            <w:rFonts w:cstheme="minorHAnsi"/>
          </w:rPr>
          <w:t>öşr-ü mi‘şâr</w:t>
        </w:r>
      </w:hyperlink>
      <w:r w:rsidRPr="00632D19">
        <w:rPr>
          <w:rFonts w:cstheme="minorHAnsi"/>
          <w:color w:val="000000" w:themeColor="text1"/>
        </w:rPr>
        <w:t xml:space="preserve">ına muvaffak olamaz. Yalnız bazı vakit, </w:t>
      </w:r>
      <w:hyperlink w:anchor="100487" w:history="1">
        <w:r w:rsidRPr="0091217F">
          <w:rPr>
            <w:rStyle w:val="Kpr"/>
            <w:rFonts w:cstheme="minorHAnsi"/>
          </w:rPr>
          <w:t>lisân-ı hâl</w:t>
        </w:r>
      </w:hyperlink>
      <w:r w:rsidRPr="00632D19">
        <w:rPr>
          <w:rFonts w:cstheme="minorHAnsi"/>
          <w:color w:val="000000" w:themeColor="text1"/>
        </w:rPr>
        <w:t xml:space="preserve"> duâsıyla hâsıl olan bir </w:t>
      </w:r>
      <w:hyperlink w:anchor="100531" w:history="1">
        <w:r w:rsidRPr="00DA1386">
          <w:rPr>
            <w:rStyle w:val="Kpr"/>
            <w:rFonts w:cstheme="minorHAnsi"/>
          </w:rPr>
          <w:t>matlûb</w:t>
        </w:r>
      </w:hyperlink>
      <w:r w:rsidRPr="00632D19">
        <w:rPr>
          <w:rFonts w:cstheme="minorHAnsi"/>
          <w:color w:val="000000" w:themeColor="text1"/>
        </w:rPr>
        <w:t xml:space="preserve">unu, yanlış olarak kendi iktidarına </w:t>
      </w:r>
      <w:hyperlink w:anchor="114079" w:history="1">
        <w:r w:rsidRPr="0091217F">
          <w:rPr>
            <w:rStyle w:val="Kpr"/>
            <w:rFonts w:cstheme="minorHAnsi"/>
          </w:rPr>
          <w:t>haml</w:t>
        </w:r>
      </w:hyperlink>
      <w:r w:rsidRPr="00632D19">
        <w:rPr>
          <w:rFonts w:cstheme="minorHAnsi"/>
          <w:color w:val="000000" w:themeColor="text1"/>
        </w:rPr>
        <w:t xml:space="preserve">eder. </w:t>
      </w:r>
    </w:p>
    <w:p w14:paraId="32713D85" w14:textId="77777777" w:rsidR="000A7D33" w:rsidRDefault="00941D15" w:rsidP="000A7D33">
      <w:pPr>
        <w:spacing w:after="0" w:line="288" w:lineRule="auto"/>
        <w:ind w:firstLine="709"/>
        <w:jc w:val="both"/>
        <w:rPr>
          <w:rFonts w:cstheme="minorHAnsi"/>
          <w:color w:val="000000" w:themeColor="text1"/>
        </w:rPr>
      </w:pPr>
      <w:r w:rsidRPr="00632D19">
        <w:rPr>
          <w:rFonts w:cstheme="minorHAnsi"/>
          <w:color w:val="000000" w:themeColor="text1"/>
        </w:rPr>
        <w:t xml:space="preserve">Meselâ, tavuğun yavrusunun zaafındaki kuvvet, tavuğu aslana saldırtır. Yeni dünyaya gelen aslanın yavrusu, o canavar ve aç aslanı kendine musahhar edip, onu aç bırakıp, kendi tok oluyor.İşte </w:t>
      </w:r>
      <w:hyperlink w:anchor="115254" w:history="1">
        <w:r w:rsidRPr="0091217F">
          <w:rPr>
            <w:rStyle w:val="Kpr"/>
            <w:rFonts w:cstheme="minorHAnsi"/>
          </w:rPr>
          <w:t>cây-ı dikkat</w:t>
        </w:r>
      </w:hyperlink>
      <w:r w:rsidRPr="00632D19">
        <w:rPr>
          <w:rFonts w:cstheme="minorHAnsi"/>
          <w:color w:val="000000" w:themeColor="text1"/>
        </w:rPr>
        <w:t xml:space="preserve">, zaaftaki bir kuvvet ve </w:t>
      </w:r>
      <w:hyperlink w:anchor="115255" w:history="1">
        <w:r w:rsidRPr="0091217F">
          <w:rPr>
            <w:rStyle w:val="Kpr"/>
            <w:rFonts w:cstheme="minorHAnsi"/>
          </w:rPr>
          <w:t>şâyân-ı temâşâ</w:t>
        </w:r>
      </w:hyperlink>
      <w:r w:rsidRPr="00632D19">
        <w:rPr>
          <w:rFonts w:cstheme="minorHAnsi"/>
          <w:color w:val="000000" w:themeColor="text1"/>
        </w:rPr>
        <w:t xml:space="preserve"> bir cilve-i rahmet! </w:t>
      </w:r>
    </w:p>
    <w:p w14:paraId="0C8ED258" w14:textId="6499ACF9" w:rsidR="000A7D33" w:rsidRDefault="00941D15" w:rsidP="000A7D33">
      <w:pPr>
        <w:spacing w:after="0" w:line="288" w:lineRule="auto"/>
        <w:ind w:firstLine="709"/>
        <w:jc w:val="both"/>
        <w:rPr>
          <w:rFonts w:cstheme="minorHAnsi"/>
          <w:color w:val="000000" w:themeColor="text1"/>
        </w:rPr>
      </w:pPr>
      <w:r w:rsidRPr="00632D19">
        <w:rPr>
          <w:rFonts w:cstheme="minorHAnsi"/>
          <w:color w:val="000000" w:themeColor="text1"/>
        </w:rPr>
        <w:t xml:space="preserve">Nasıl ki </w:t>
      </w:r>
      <w:hyperlink w:anchor="113091" w:history="1">
        <w:r w:rsidRPr="00DA1386">
          <w:rPr>
            <w:rStyle w:val="Kpr"/>
            <w:rFonts w:cstheme="minorHAnsi"/>
          </w:rPr>
          <w:t>nâzdâr</w:t>
        </w:r>
      </w:hyperlink>
      <w:r w:rsidRPr="00632D19">
        <w:rPr>
          <w:rFonts w:cstheme="minorHAnsi"/>
          <w:color w:val="000000" w:themeColor="text1"/>
        </w:rPr>
        <w:t xml:space="preserve"> bir çocuk, ağlamasıyla, ya istemesiyle, ya hazîn hâliyle matlûblarına </w:t>
      </w:r>
    </w:p>
    <w:p w14:paraId="4630826A" w14:textId="0D2F4097" w:rsidR="000A7D33" w:rsidRDefault="000A7D33">
      <w:pPr>
        <w:rPr>
          <w:rFonts w:cstheme="minorHAnsi"/>
          <w:color w:val="000000" w:themeColor="text1"/>
        </w:rPr>
      </w:pPr>
    </w:p>
    <w:sectPr w:rsidR="000A7D33">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7111" w14:textId="77777777" w:rsidR="008768B2" w:rsidRDefault="008768B2">
      <w:pPr>
        <w:spacing w:after="0" w:line="240" w:lineRule="auto"/>
      </w:pPr>
      <w:r>
        <w:separator/>
      </w:r>
    </w:p>
  </w:endnote>
  <w:endnote w:type="continuationSeparator" w:id="0">
    <w:p w14:paraId="7774B8BC" w14:textId="77777777" w:rsidR="008768B2" w:rsidRDefault="00876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Urdu Typesetting"/>
    <w:panose1 w:val="03020500000000020004"/>
    <w:charset w:val="B2"/>
    <w:family w:val="script"/>
    <w:pitch w:val="variable"/>
    <w:sig w:usb0="80002003"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610787404"/>
      <w:docPartObj>
        <w:docPartGallery w:val="Page Numbers (Bottom of Page)"/>
        <w:docPartUnique/>
      </w:docPartObj>
    </w:sdtPr>
    <w:sdtContent>
      <w:p w14:paraId="5B5C7A55" w14:textId="77777777" w:rsidR="009D7973" w:rsidRPr="00EF3280" w:rsidRDefault="009D7973" w:rsidP="00C73280">
        <w:pPr>
          <w:pStyle w:val="AltBilgi"/>
          <w:framePr w:wrap="none" w:vAnchor="text" w:hAnchor="margin" w:xAlign="center" w:y="1"/>
          <w:jc w:val="both"/>
          <w:rPr>
            <w:rStyle w:val="SayfaNumaras"/>
            <w:rFonts w:ascii="Calibri" w:hAnsi="Calibri" w:cs="Calibri"/>
            <w:color w:val="000000" w:themeColor="text1"/>
          </w:rPr>
        </w:pPr>
        <w:r>
          <w:rPr>
            <w:rStyle w:val="SayfaNumaras"/>
          </w:rPr>
          <w:fldChar w:fldCharType="begin"/>
        </w:r>
        <w:r>
          <w:rPr>
            <w:rStyle w:val="SayfaNumaras"/>
          </w:rPr>
          <w:instrText xml:space="preserve"> PAGE </w:instrText>
        </w:r>
        <w:r>
          <w:rPr>
            <w:rStyle w:val="SayfaNumaras"/>
          </w:rPr>
          <w:fldChar w:fldCharType="end"/>
        </w:r>
      </w:p>
    </w:sdtContent>
  </w:sdt>
  <w:p w14:paraId="05CDF16A" w14:textId="77777777" w:rsidR="009D7973" w:rsidRPr="00EF3280" w:rsidRDefault="009D7973" w:rsidP="00C73280">
    <w:pPr>
      <w:pStyle w:val="AltBilgi"/>
      <w:jc w:val="both"/>
      <w:rPr>
        <w:rFonts w:ascii="Calibri" w:hAnsi="Calibri" w:cs="Calibri"/>
        <w:color w:val="000000" w:themeColor="text1"/>
      </w:rPr>
    </w:pPr>
  </w:p>
  <w:p w14:paraId="48B31D83" w14:textId="77777777" w:rsidR="009D7973" w:rsidRPr="00EF3280" w:rsidRDefault="009D7973" w:rsidP="00C73280">
    <w:pPr>
      <w:pStyle w:val="AltBilgi"/>
      <w:jc w:val="both"/>
      <w:rPr>
        <w:rFonts w:ascii="Calibri" w:hAnsi="Calibri" w:cs="Calibri"/>
        <w:color w:val="000000" w:themeColor="text1"/>
      </w:rPr>
    </w:pPr>
  </w:p>
  <w:p w14:paraId="1A8018AA" w14:textId="77777777" w:rsidR="009D7973" w:rsidRDefault="009D7973" w:rsidP="00C73280">
    <w:pPr>
      <w:pStyle w:val="AltBilgi"/>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638290"/>
      <w:docPartObj>
        <w:docPartGallery w:val="Page Numbers (Bottom of Page)"/>
        <w:docPartUnique/>
      </w:docPartObj>
    </w:sdtPr>
    <w:sdtContent>
      <w:p w14:paraId="69F2EBB8" w14:textId="77777777" w:rsidR="009D7973" w:rsidRDefault="009D7973" w:rsidP="00C73280">
        <w:pPr>
          <w:pStyle w:val="AltBilgi"/>
          <w:jc w:val="center"/>
        </w:pPr>
        <w:r>
          <w:t>Sözler 18 satır</w:t>
        </w:r>
      </w:p>
      <w:p w14:paraId="2749D87F" w14:textId="2B7905F0" w:rsidR="009D7973" w:rsidRDefault="009D7973" w:rsidP="00C73280">
        <w:pPr>
          <w:pStyle w:val="AltBilgi"/>
          <w:jc w:val="center"/>
        </w:pPr>
        <w:r>
          <w:t xml:space="preserve">( </w:t>
        </w:r>
        <w:r>
          <w:fldChar w:fldCharType="begin"/>
        </w:r>
        <w:r>
          <w:instrText>PAGE   \* MERGEFORMAT</w:instrText>
        </w:r>
        <w:r>
          <w:fldChar w:fldCharType="separate"/>
        </w:r>
        <w:r w:rsidR="008E0B83">
          <w:rPr>
            <w:noProof/>
          </w:rPr>
          <w:t>23</w:t>
        </w:r>
        <w:r>
          <w:fldChar w:fldCharType="end"/>
        </w:r>
        <w:r>
          <w:t xml:space="preserve"> )</w:t>
        </w:r>
      </w:p>
    </w:sdtContent>
  </w:sdt>
  <w:p w14:paraId="57035421" w14:textId="77777777" w:rsidR="009D7973" w:rsidRPr="00EF3280" w:rsidRDefault="009D7973" w:rsidP="00C73280">
    <w:pPr>
      <w:pStyle w:val="AltBilgi"/>
      <w:jc w:val="center"/>
      <w:rPr>
        <w:rFonts w:ascii="Calibri" w:hAnsi="Calibri" w:cs="Calibri"/>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7B3F" w14:textId="77777777" w:rsidR="008768B2" w:rsidRDefault="008768B2">
      <w:pPr>
        <w:spacing w:after="0" w:line="240" w:lineRule="auto"/>
      </w:pPr>
      <w:r>
        <w:separator/>
      </w:r>
    </w:p>
  </w:footnote>
  <w:footnote w:type="continuationSeparator" w:id="0">
    <w:p w14:paraId="235FF793" w14:textId="77777777" w:rsidR="008768B2" w:rsidRDefault="00876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46922" w14:textId="77777777" w:rsidR="009D7973" w:rsidRPr="00EF3280" w:rsidRDefault="009D7973" w:rsidP="00C73280">
    <w:pPr>
      <w:pStyle w:val="stBilgi"/>
      <w:jc w:val="right"/>
      <w:rPr>
        <w:rFonts w:ascii="Calibri" w:hAnsi="Calibri" w:cs="Calibri"/>
        <w:color w:val="000000" w:themeColor="text1"/>
      </w:rPr>
    </w:pPr>
    <w:r>
      <w:t>Sözler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34889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D15"/>
    <w:rsid w:val="00092CA0"/>
    <w:rsid w:val="000A7D33"/>
    <w:rsid w:val="000B0DE0"/>
    <w:rsid w:val="000B27E4"/>
    <w:rsid w:val="000C40BD"/>
    <w:rsid w:val="00115BD5"/>
    <w:rsid w:val="00146B51"/>
    <w:rsid w:val="00162191"/>
    <w:rsid w:val="001A5744"/>
    <w:rsid w:val="001C15DB"/>
    <w:rsid w:val="0022275E"/>
    <w:rsid w:val="00234EC6"/>
    <w:rsid w:val="00243223"/>
    <w:rsid w:val="00271DFE"/>
    <w:rsid w:val="002D7F12"/>
    <w:rsid w:val="00303E7F"/>
    <w:rsid w:val="00327105"/>
    <w:rsid w:val="003329FB"/>
    <w:rsid w:val="00362291"/>
    <w:rsid w:val="00386401"/>
    <w:rsid w:val="003A4BB2"/>
    <w:rsid w:val="003A7B49"/>
    <w:rsid w:val="00412B7F"/>
    <w:rsid w:val="00454571"/>
    <w:rsid w:val="00475A98"/>
    <w:rsid w:val="00497E1A"/>
    <w:rsid w:val="004C7992"/>
    <w:rsid w:val="004E1920"/>
    <w:rsid w:val="00576037"/>
    <w:rsid w:val="005844DB"/>
    <w:rsid w:val="00586279"/>
    <w:rsid w:val="005D6848"/>
    <w:rsid w:val="005F469C"/>
    <w:rsid w:val="00602CC0"/>
    <w:rsid w:val="006053B0"/>
    <w:rsid w:val="006152E2"/>
    <w:rsid w:val="006169FD"/>
    <w:rsid w:val="006441BD"/>
    <w:rsid w:val="00652896"/>
    <w:rsid w:val="0069637B"/>
    <w:rsid w:val="006D26FA"/>
    <w:rsid w:val="006E3F47"/>
    <w:rsid w:val="006E561A"/>
    <w:rsid w:val="00701D94"/>
    <w:rsid w:val="00720652"/>
    <w:rsid w:val="0073359C"/>
    <w:rsid w:val="007A5D80"/>
    <w:rsid w:val="007D118F"/>
    <w:rsid w:val="007F40E7"/>
    <w:rsid w:val="007F42F2"/>
    <w:rsid w:val="007F6C58"/>
    <w:rsid w:val="00823137"/>
    <w:rsid w:val="008768B2"/>
    <w:rsid w:val="008A414D"/>
    <w:rsid w:val="008C7066"/>
    <w:rsid w:val="008D3A30"/>
    <w:rsid w:val="008D76EA"/>
    <w:rsid w:val="008D7F47"/>
    <w:rsid w:val="008E0B83"/>
    <w:rsid w:val="00907718"/>
    <w:rsid w:val="00914C08"/>
    <w:rsid w:val="00921953"/>
    <w:rsid w:val="00941D15"/>
    <w:rsid w:val="009579F6"/>
    <w:rsid w:val="009708BB"/>
    <w:rsid w:val="00992099"/>
    <w:rsid w:val="009D7973"/>
    <w:rsid w:val="009E7123"/>
    <w:rsid w:val="009F06BD"/>
    <w:rsid w:val="00A1484C"/>
    <w:rsid w:val="00A52DA0"/>
    <w:rsid w:val="00A54E49"/>
    <w:rsid w:val="00A60FCD"/>
    <w:rsid w:val="00A66E85"/>
    <w:rsid w:val="00A7278E"/>
    <w:rsid w:val="00A7429B"/>
    <w:rsid w:val="00A83BDD"/>
    <w:rsid w:val="00A87BF0"/>
    <w:rsid w:val="00AA7210"/>
    <w:rsid w:val="00AD60D9"/>
    <w:rsid w:val="00AF7C68"/>
    <w:rsid w:val="00B22029"/>
    <w:rsid w:val="00B40F7D"/>
    <w:rsid w:val="00B93560"/>
    <w:rsid w:val="00BA2A04"/>
    <w:rsid w:val="00BB1691"/>
    <w:rsid w:val="00BB6A3C"/>
    <w:rsid w:val="00BD2E21"/>
    <w:rsid w:val="00BE26DF"/>
    <w:rsid w:val="00C2561F"/>
    <w:rsid w:val="00C462CC"/>
    <w:rsid w:val="00C52FA9"/>
    <w:rsid w:val="00C72880"/>
    <w:rsid w:val="00C73280"/>
    <w:rsid w:val="00CA60A6"/>
    <w:rsid w:val="00CB637F"/>
    <w:rsid w:val="00CD4442"/>
    <w:rsid w:val="00CE5486"/>
    <w:rsid w:val="00D84519"/>
    <w:rsid w:val="00D8747C"/>
    <w:rsid w:val="00D95FD1"/>
    <w:rsid w:val="00DA1386"/>
    <w:rsid w:val="00DB4D2C"/>
    <w:rsid w:val="00DE7045"/>
    <w:rsid w:val="00DF4B10"/>
    <w:rsid w:val="00E01F00"/>
    <w:rsid w:val="00E1634D"/>
    <w:rsid w:val="00E5180C"/>
    <w:rsid w:val="00E70CC8"/>
    <w:rsid w:val="00E74494"/>
    <w:rsid w:val="00E777CC"/>
    <w:rsid w:val="00E93441"/>
    <w:rsid w:val="00EC259B"/>
    <w:rsid w:val="00F07798"/>
    <w:rsid w:val="00F13CB9"/>
    <w:rsid w:val="00F26147"/>
    <w:rsid w:val="00F71814"/>
    <w:rsid w:val="00F71DD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5B162"/>
  <w15:chartTrackingRefBased/>
  <w15:docId w15:val="{AFC543A9-5832-4BE5-B813-5FC221A6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D15"/>
    <w:rPr>
      <w:rFonts w:eastAsiaTheme="minorEastAsia"/>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41D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41D15"/>
    <w:rPr>
      <w:rFonts w:eastAsiaTheme="minorEastAsia"/>
      <w:lang w:eastAsia="tr-TR"/>
    </w:rPr>
  </w:style>
  <w:style w:type="paragraph" w:styleId="AltBilgi">
    <w:name w:val="footer"/>
    <w:basedOn w:val="Normal"/>
    <w:link w:val="AltBilgiChar"/>
    <w:uiPriority w:val="99"/>
    <w:unhideWhenUsed/>
    <w:rsid w:val="00941D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41D15"/>
    <w:rPr>
      <w:rFonts w:eastAsiaTheme="minorEastAsia"/>
      <w:lang w:eastAsia="tr-TR"/>
    </w:rPr>
  </w:style>
  <w:style w:type="paragraph" w:styleId="ListeParagraf">
    <w:name w:val="List Paragraph"/>
    <w:basedOn w:val="Normal"/>
    <w:uiPriority w:val="34"/>
    <w:qFormat/>
    <w:rsid w:val="00941D15"/>
    <w:pPr>
      <w:ind w:left="720"/>
      <w:contextualSpacing/>
    </w:pPr>
  </w:style>
  <w:style w:type="character" w:styleId="SayfaNumaras">
    <w:name w:val="page number"/>
    <w:basedOn w:val="VarsaylanParagrafYazTipi"/>
    <w:uiPriority w:val="99"/>
    <w:semiHidden/>
    <w:unhideWhenUsed/>
    <w:rsid w:val="00941D15"/>
  </w:style>
  <w:style w:type="paragraph" w:styleId="AralkYok">
    <w:name w:val="No Spacing"/>
    <w:uiPriority w:val="1"/>
    <w:qFormat/>
    <w:rsid w:val="00941D15"/>
    <w:pPr>
      <w:spacing w:after="0" w:line="240" w:lineRule="auto"/>
    </w:pPr>
    <w:rPr>
      <w:rFonts w:eastAsiaTheme="minorEastAsia"/>
      <w:lang w:eastAsia="tr-TR"/>
    </w:rPr>
  </w:style>
  <w:style w:type="character" w:styleId="Kpr">
    <w:name w:val="Hyperlink"/>
    <w:basedOn w:val="VarsaylanParagrafYazTipi"/>
    <w:uiPriority w:val="99"/>
    <w:unhideWhenUsed/>
    <w:rsid w:val="00941D15"/>
    <w:rPr>
      <w:color w:val="0563C1" w:themeColor="hyperlink"/>
      <w:u w:val="single"/>
    </w:rPr>
  </w:style>
  <w:style w:type="character" w:customStyle="1" w:styleId="zmlenmeyenBahsetme1">
    <w:name w:val="Çözümlenmeyen Bahsetme1"/>
    <w:basedOn w:val="VarsaylanParagrafYazTipi"/>
    <w:uiPriority w:val="99"/>
    <w:semiHidden/>
    <w:unhideWhenUsed/>
    <w:rsid w:val="00941D15"/>
    <w:rPr>
      <w:color w:val="605E5C"/>
      <w:shd w:val="clear" w:color="auto" w:fill="E1DFDD"/>
    </w:rPr>
  </w:style>
  <w:style w:type="character" w:styleId="zlenenKpr">
    <w:name w:val="FollowedHyperlink"/>
    <w:basedOn w:val="VarsaylanParagrafYazTipi"/>
    <w:uiPriority w:val="99"/>
    <w:semiHidden/>
    <w:unhideWhenUsed/>
    <w:rsid w:val="00941D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2182</TotalTime>
  <Pages>1</Pages>
  <Words>7294</Words>
  <Characters>41578</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bülent kurt</cp:lastModifiedBy>
  <cp:revision>41</cp:revision>
  <dcterms:created xsi:type="dcterms:W3CDTF">2022-06-30T09:06:00Z</dcterms:created>
  <dcterms:modified xsi:type="dcterms:W3CDTF">2022-09-08T11:50:00Z</dcterms:modified>
</cp:coreProperties>
</file>